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</w:t>
      </w:r>
      <w:r w:rsidRPr="008F2D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nr </w:t>
      </w:r>
      <w:r w:rsidR="001F6DD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604A2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</w:t>
      </w:r>
      <w:r w:rsidRPr="008F2D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B50DE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="001F6DD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D56D0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B37F31" w:rsidRDefault="00EC010E" w:rsidP="00955442">
      <w:pPr>
        <w:shd w:val="clear" w:color="auto" w:fill="FFFFFF"/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1365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E14D1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01</w:t>
      </w:r>
      <w:r w:rsidR="00604A2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.0</w:t>
      </w:r>
      <w:r w:rsidR="00E14D1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</w:t>
      </w:r>
      <w:r w:rsidR="00604A2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B50DE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="00E14D1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</w:t>
      </w:r>
      <w:r w:rsidR="00B2040A"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</w:p>
    <w:p w:rsidR="00EC010E" w:rsidRPr="00B37F31" w:rsidRDefault="00E019C7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zmieniające zarządzenie w sprawie </w:t>
      </w:r>
      <w:r w:rsidR="00A14FF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zmiany zarządzenia </w:t>
      </w:r>
      <w:r w:rsidR="00A14FF1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realizacji projektu współfinansowanego z Europejskiego Funduszu Społecznego w ramach </w:t>
      </w:r>
      <w:r w:rsidR="00A14FF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A14FF1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si Priorytetowej VII Regionalny rynek pracy, Działanie</w:t>
      </w:r>
      <w:r w:rsidR="00A14FF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="00A14FF1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7.2 Poprawa zdolności do zatrudnienia osób poszukujących pracy i pozostających bez zatrudnienia – projekty pozakonkursowe (dla publicznych służb zatrudnienia), Regionalnego Programu Operacyjnego Województwa Śląskiego na lata 2014 – 2020, pn.: „Aktywizacja osób bezrobotnych w wieku 30+ zarejestrowanych w Powiatowym Urzędzie Pracy w Jastrzębiu-Zdroju (</w:t>
      </w:r>
      <w:r w:rsidR="00A14FF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IV</w:t>
      </w:r>
      <w:r w:rsidR="00A14FF1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)”</w:t>
      </w:r>
      <w:r w:rsidR="00A14FF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zmienionego </w:t>
      </w:r>
      <w:r w:rsidR="00A14FF1" w:rsidRPr="000E35ED">
        <w:rPr>
          <w:rFonts w:ascii="Times New Roman" w:eastAsia="Times New Roman" w:hAnsi="Times New Roman" w:cs="Times New Roman"/>
          <w:b/>
          <w:bCs/>
          <w:color w:val="000000"/>
          <w:sz w:val="20"/>
          <w:lang w:eastAsia="pl-PL"/>
        </w:rPr>
        <w:t xml:space="preserve">zarządzeniem </w:t>
      </w:r>
      <w:r w:rsidR="00A14FF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17/2019 z dnia 18.03.2019 r.</w:t>
      </w:r>
    </w:p>
    <w:p w:rsidR="00EC010E" w:rsidRPr="00B37F31" w:rsidRDefault="00953538" w:rsidP="00A14FF1">
      <w:pPr>
        <w:shd w:val="clear" w:color="auto" w:fill="FFFFFF"/>
        <w:spacing w:before="0" w:after="12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3B42BF">
        <w:rPr>
          <w:rFonts w:ascii="Times New Roman" w:eastAsia="Times New Roman" w:hAnsi="Times New Roman" w:cs="Times New Roman"/>
          <w:color w:val="000000"/>
          <w:lang w:eastAsia="pl-PL"/>
        </w:rPr>
        <w:t>Na podstawie § 4 ust. 1 Statutu Powiatowego Urzędu Pracy w Jastrzębiu-Zdroju, §16 ust. 1 pkt 8 Regulaminu Organizacyjnego Powiatowego Ur</w:t>
      </w:r>
      <w:r w:rsidR="00955442" w:rsidRPr="003B42BF">
        <w:rPr>
          <w:rFonts w:ascii="Times New Roman" w:eastAsia="Times New Roman" w:hAnsi="Times New Roman" w:cs="Times New Roman"/>
          <w:color w:val="000000"/>
          <w:lang w:eastAsia="pl-PL"/>
        </w:rPr>
        <w:t>zędu Pracy w Jastrzębiu-Zdroju</w:t>
      </w:r>
      <w:r w:rsidR="00955442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953538" w:rsidRPr="00B37F31" w:rsidRDefault="00953538" w:rsidP="00A14FF1">
      <w:pPr>
        <w:spacing w:before="0" w:after="12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A14FF1" w:rsidRPr="00A14FF1" w:rsidRDefault="00A14FF1" w:rsidP="00A14FF1">
      <w:pPr>
        <w:spacing w:before="0" w:after="12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A14FF1">
        <w:rPr>
          <w:rFonts w:ascii="Times New Roman" w:eastAsia="Times New Roman" w:hAnsi="Times New Roman" w:cs="Times New Roman"/>
          <w:color w:val="000000"/>
          <w:lang w:eastAsia="pl-PL"/>
        </w:rPr>
        <w:t>Zmienić treść załącznika nr 1: Wykaz osób upoważnionych do kontroli i zatwierdzania dokumentów i</w:t>
      </w:r>
      <w:r w:rsidR="000E35ED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A14FF1">
        <w:rPr>
          <w:rFonts w:ascii="Times New Roman" w:eastAsia="Times New Roman" w:hAnsi="Times New Roman" w:cs="Times New Roman"/>
          <w:color w:val="000000"/>
          <w:lang w:eastAsia="pl-PL"/>
        </w:rPr>
        <w:t>operacji gospodarczych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A14FF1">
        <w:rPr>
          <w:rFonts w:ascii="Times New Roman" w:eastAsia="Times New Roman" w:hAnsi="Times New Roman" w:cs="Times New Roman"/>
          <w:color w:val="000000"/>
          <w:lang w:eastAsia="pl-PL"/>
        </w:rPr>
        <w:t>przy realizacji projektu współfinansowanego z Europejskiego Funduszu Społecznego w ramach Regionalnego Programu Operacyjnego Województwa Śląskiego na lata 2014 - 2020, działanie 7.2 Poprawa zdolności do zatrudnienia osób poszukujących pracy i pozostających bez zatrudnienia – projekty pozakonkursowe (dla publicznych służb zatrudnienia) p.</w:t>
      </w:r>
      <w:r w:rsidR="001810AC" w:rsidRPr="00A14FF1">
        <w:rPr>
          <w:rFonts w:ascii="Times New Roman" w:eastAsia="Times New Roman" w:hAnsi="Times New Roman" w:cs="Times New Roman"/>
          <w:color w:val="000000"/>
          <w:lang w:eastAsia="pl-PL"/>
        </w:rPr>
        <w:t>n.: „</w:t>
      </w:r>
      <w:r w:rsidRPr="00A14FF1">
        <w:rPr>
          <w:rFonts w:ascii="Times New Roman" w:eastAsia="Times New Roman" w:hAnsi="Times New Roman" w:cs="Times New Roman"/>
          <w:color w:val="000000"/>
          <w:lang w:eastAsia="pl-PL"/>
        </w:rPr>
        <w:t>Aktywizacja osób bezrobotnych w wieku 30+ zarejestrowanych w Powiatowym Urzędzie Pracy w Jastrzębiu-Zdroju (IV)”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A14FF1">
        <w:rPr>
          <w:rFonts w:ascii="Times New Roman" w:eastAsia="Times New Roman" w:hAnsi="Times New Roman" w:cs="Times New Roman"/>
          <w:color w:val="000000"/>
          <w:lang w:eastAsia="pl-PL"/>
        </w:rPr>
        <w:t>do Zarządzenia nr 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6</w:t>
      </w:r>
      <w:r w:rsidRPr="00A14FF1">
        <w:rPr>
          <w:rFonts w:ascii="Times New Roman" w:eastAsia="Times New Roman" w:hAnsi="Times New Roman" w:cs="Times New Roman"/>
          <w:color w:val="000000"/>
          <w:lang w:eastAsia="pl-PL"/>
        </w:rPr>
        <w:t xml:space="preserve">/2021 Dyrektora Powiatowego Urzędu Pracy w Jastrzębiu-Zdroju z dnia 15.03.2021 r., </w:t>
      </w:r>
      <w:r w:rsidRPr="00A14FF1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w </w:t>
      </w:r>
      <w:r w:rsidRPr="00A14FF1">
        <w:rPr>
          <w:rFonts w:ascii="Times New Roman" w:eastAsia="Times New Roman" w:hAnsi="Times New Roman" w:cs="Times New Roman"/>
          <w:color w:val="000000"/>
          <w:lang w:eastAsia="pl-PL"/>
        </w:rPr>
        <w:t>sprawie zmiany zarządzenia Dyrektora Powiatowego Urzędu Pracy w Jastrzębiu-Zdroju nr 9/2019 z dnia 17.01.2019 r. w sprawie realizacji projektu współfinansowanego z</w:t>
      </w:r>
      <w:r w:rsidR="000E35ED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A14FF1">
        <w:rPr>
          <w:rFonts w:ascii="Times New Roman" w:eastAsia="Times New Roman" w:hAnsi="Times New Roman" w:cs="Times New Roman"/>
          <w:color w:val="000000"/>
          <w:lang w:eastAsia="pl-PL"/>
        </w:rPr>
        <w:t>Europejskiego Funduszu Społecznego w ramach Osi Priorytetowej VII Regionalny rynek pracy, Działanie 7.2 Poprawa zdolności do zatrudnienia osób poszukujących pracy i pozostających bez zatrudnienia – projekty pozakonkursowe (dla publicznych służb zatrudnienia), Regionalnego Programu Operacyjnego Województwa Śląskiego na lata 2014 – 2020, pn.: „Aktywizacja osób bezrobotnych w</w:t>
      </w:r>
      <w:r w:rsidR="000E35ED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A14FF1">
        <w:rPr>
          <w:rFonts w:ascii="Times New Roman" w:eastAsia="Times New Roman" w:hAnsi="Times New Roman" w:cs="Times New Roman"/>
          <w:color w:val="000000"/>
          <w:lang w:eastAsia="pl-PL"/>
        </w:rPr>
        <w:t>wieku 30+ zarejestrowanych w Powiatowym Urzędzie Pracy w Jastrzębiu-Zdroju (IV)” zmienionego zarządzeniem 17/2019 z dnia 18.03.2019 r.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A14FF1">
        <w:rPr>
          <w:rFonts w:ascii="Times New Roman" w:eastAsia="Times New Roman" w:hAnsi="Times New Roman" w:cs="Times New Roman"/>
          <w:color w:val="000000"/>
          <w:lang w:eastAsia="pl-PL"/>
        </w:rPr>
        <w:t>i nadać mu nowe brzmienie o treści stanowiącej załącznik nr 1 do niniejszego zarządzenia.</w:t>
      </w:r>
    </w:p>
    <w:p w:rsidR="001810AC" w:rsidRPr="00331AFD" w:rsidRDefault="001810AC" w:rsidP="001810AC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331AF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1810AC" w:rsidRDefault="001810AC" w:rsidP="001810AC">
      <w:pPr>
        <w:shd w:val="clear" w:color="auto" w:fill="FFFFFF"/>
        <w:spacing w:before="0" w:after="12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Pozostałe zapisy Zarządzenia nr 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6</w:t>
      </w:r>
      <w:r>
        <w:rPr>
          <w:rFonts w:ascii="Times New Roman" w:eastAsia="Times New Roman" w:hAnsi="Times New Roman" w:cs="Times New Roman"/>
          <w:color w:val="000000"/>
          <w:lang w:eastAsia="pl-PL"/>
        </w:rPr>
        <w:t>/2021 z dnia 15.03.2021 r. pozostają bez zmian.</w:t>
      </w:r>
    </w:p>
    <w:p w:rsidR="001810AC" w:rsidRPr="00B37F31" w:rsidRDefault="001810AC" w:rsidP="001810AC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</w:p>
    <w:p w:rsidR="001810AC" w:rsidRPr="002430FC" w:rsidRDefault="001810AC" w:rsidP="001810AC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430FC">
        <w:rPr>
          <w:rFonts w:ascii="Times New Roman" w:hAnsi="Times New Roman" w:cs="Times New Roman"/>
          <w:color w:val="000000"/>
          <w:sz w:val="22"/>
          <w:szCs w:val="22"/>
        </w:rPr>
        <w:t>Nadzór nad wykonaniem zarządzenia powierzam Kierownikowi Działu Promocji i Wsparcia Zatrudnienia.</w:t>
      </w:r>
    </w:p>
    <w:p w:rsidR="001810AC" w:rsidRPr="00B37F31" w:rsidRDefault="001810AC" w:rsidP="001810AC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</w:t>
      </w:r>
    </w:p>
    <w:p w:rsidR="001810AC" w:rsidRPr="00B37F31" w:rsidRDefault="001810AC" w:rsidP="001810AC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 xml:space="preserve">Zarządzenie wchodzi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w życie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 dniem podpisania.</w:t>
      </w:r>
    </w:p>
    <w:p w:rsidR="00FF7EA8" w:rsidRDefault="00FF7EA8" w:rsidP="00955442">
      <w:pPr>
        <w:spacing w:line="276" w:lineRule="auto"/>
        <w:rPr>
          <w:rFonts w:ascii="Times New Roman" w:hAnsi="Times New Roman" w:cs="Times New Roman"/>
        </w:rPr>
      </w:pPr>
    </w:p>
    <w:p w:rsidR="00FF7EA8" w:rsidRDefault="00FF7EA8" w:rsidP="00FF7EA8">
      <w:pPr>
        <w:rPr>
          <w:rFonts w:ascii="Times New Roman" w:hAnsi="Times New Roman" w:cs="Times New Roman"/>
        </w:rPr>
      </w:pPr>
    </w:p>
    <w:p w:rsidR="00FF7EA8" w:rsidRDefault="00FF7EA8" w:rsidP="00FF7EA8">
      <w:pPr>
        <w:spacing w:before="0"/>
        <w:ind w:left="0"/>
        <w:rPr>
          <w:rFonts w:ascii="Times New Roman" w:hAnsi="Times New Roman" w:cs="Times New Roman"/>
          <w:sz w:val="16"/>
        </w:rPr>
      </w:pPr>
    </w:p>
    <w:p w:rsidR="00FF7EA8" w:rsidRDefault="00FF7EA8" w:rsidP="00FF7EA8">
      <w:pPr>
        <w:spacing w:before="0"/>
        <w:ind w:left="0"/>
        <w:rPr>
          <w:rFonts w:ascii="Times New Roman" w:hAnsi="Times New Roman" w:cs="Times New Roman"/>
          <w:sz w:val="16"/>
        </w:rPr>
      </w:pPr>
    </w:p>
    <w:p w:rsidR="00FF7EA8" w:rsidRDefault="00FF7EA8" w:rsidP="00FF7EA8">
      <w:pPr>
        <w:spacing w:before="0"/>
        <w:ind w:left="0"/>
        <w:rPr>
          <w:rFonts w:ascii="Times New Roman" w:hAnsi="Times New Roman" w:cs="Times New Roman"/>
          <w:sz w:val="16"/>
        </w:rPr>
      </w:pPr>
    </w:p>
    <w:p w:rsidR="00A057B9" w:rsidRPr="00FF7EA8" w:rsidRDefault="00FF7EA8" w:rsidP="00FF7EA8">
      <w:pPr>
        <w:spacing w:before="0"/>
        <w:ind w:left="0"/>
        <w:rPr>
          <w:rFonts w:ascii="Times New Roman" w:hAnsi="Times New Roman" w:cs="Times New Roman"/>
          <w:sz w:val="16"/>
        </w:rPr>
      </w:pPr>
      <w:r w:rsidRPr="00FF7EA8">
        <w:rPr>
          <w:rFonts w:ascii="Times New Roman" w:hAnsi="Times New Roman" w:cs="Times New Roman"/>
          <w:sz w:val="16"/>
        </w:rPr>
        <w:t>9/2019 17.01.2019</w:t>
      </w:r>
    </w:p>
    <w:p w:rsidR="00FF7EA8" w:rsidRPr="00FF7EA8" w:rsidRDefault="00FF7EA8" w:rsidP="00FF7EA8">
      <w:pPr>
        <w:spacing w:before="0"/>
        <w:ind w:left="0"/>
        <w:rPr>
          <w:rFonts w:ascii="Times New Roman" w:hAnsi="Times New Roman" w:cs="Times New Roman"/>
          <w:sz w:val="16"/>
        </w:rPr>
      </w:pPr>
      <w:r w:rsidRPr="00FF7EA8">
        <w:rPr>
          <w:rFonts w:ascii="Times New Roman" w:hAnsi="Times New Roman" w:cs="Times New Roman"/>
          <w:sz w:val="16"/>
        </w:rPr>
        <w:t>17/2019 18.03.2019</w:t>
      </w:r>
    </w:p>
    <w:p w:rsidR="00FF7EA8" w:rsidRPr="00FF7EA8" w:rsidRDefault="00FF7EA8" w:rsidP="00FF7EA8">
      <w:pPr>
        <w:spacing w:before="0"/>
        <w:ind w:left="0"/>
        <w:rPr>
          <w:rFonts w:ascii="Times New Roman" w:hAnsi="Times New Roman" w:cs="Times New Roman"/>
          <w:sz w:val="16"/>
        </w:rPr>
      </w:pPr>
      <w:r w:rsidRPr="00FF7EA8">
        <w:rPr>
          <w:rFonts w:ascii="Times New Roman" w:hAnsi="Times New Roman" w:cs="Times New Roman"/>
          <w:sz w:val="16"/>
        </w:rPr>
        <w:t>16/2021 15.03.2021</w:t>
      </w:r>
    </w:p>
    <w:p w:rsidR="00FF7EA8" w:rsidRPr="00FF7EA8" w:rsidRDefault="00FF7EA8" w:rsidP="00FF7EA8">
      <w:pPr>
        <w:spacing w:before="0"/>
        <w:ind w:left="0"/>
        <w:rPr>
          <w:rFonts w:ascii="Times New Roman" w:hAnsi="Times New Roman" w:cs="Times New Roman"/>
          <w:sz w:val="16"/>
        </w:rPr>
      </w:pPr>
      <w:r w:rsidRPr="00FF7EA8">
        <w:rPr>
          <w:rFonts w:ascii="Times New Roman" w:hAnsi="Times New Roman" w:cs="Times New Roman"/>
          <w:sz w:val="16"/>
        </w:rPr>
        <w:t>20/2022 01.07.2022</w:t>
      </w:r>
      <w:bookmarkStart w:id="0" w:name="_GoBack"/>
      <w:bookmarkEnd w:id="0"/>
    </w:p>
    <w:sectPr w:rsidR="00FF7EA8" w:rsidRPr="00FF7EA8" w:rsidSect="00953538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7B3" w:rsidRDefault="007E27B3" w:rsidP="00953538">
      <w:pPr>
        <w:spacing w:before="0"/>
      </w:pPr>
      <w:r>
        <w:separator/>
      </w:r>
    </w:p>
  </w:endnote>
  <w:endnote w:type="continuationSeparator" w:id="0">
    <w:p w:rsidR="007E27B3" w:rsidRDefault="007E27B3" w:rsidP="009535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7B3" w:rsidRDefault="007E27B3" w:rsidP="00953538">
      <w:pPr>
        <w:spacing w:before="0"/>
      </w:pPr>
      <w:r>
        <w:separator/>
      </w:r>
    </w:p>
  </w:footnote>
  <w:footnote w:type="continuationSeparator" w:id="0">
    <w:p w:rsidR="007E27B3" w:rsidRDefault="007E27B3" w:rsidP="0095353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7B3" w:rsidRPr="00A6378A" w:rsidRDefault="007E27B3" w:rsidP="00A6378A">
    <w:pPr>
      <w:pStyle w:val="Nagwek"/>
      <w:ind w:left="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2493A"/>
    <w:multiLevelType w:val="hybridMultilevel"/>
    <w:tmpl w:val="E3C6D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2AF024F"/>
    <w:multiLevelType w:val="hybridMultilevel"/>
    <w:tmpl w:val="820A209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BB83803"/>
    <w:multiLevelType w:val="hybridMultilevel"/>
    <w:tmpl w:val="D4427FDA"/>
    <w:lvl w:ilvl="0" w:tplc="727EAE1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37" w:hanging="360"/>
      </w:pPr>
    </w:lvl>
    <w:lvl w:ilvl="2" w:tplc="0415001B" w:tentative="1">
      <w:start w:val="1"/>
      <w:numFmt w:val="lowerRoman"/>
      <w:lvlText w:val="%3."/>
      <w:lvlJc w:val="right"/>
      <w:pPr>
        <w:ind w:left="1757" w:hanging="180"/>
      </w:pPr>
    </w:lvl>
    <w:lvl w:ilvl="3" w:tplc="0415000F" w:tentative="1">
      <w:start w:val="1"/>
      <w:numFmt w:val="decimal"/>
      <w:lvlText w:val="%4."/>
      <w:lvlJc w:val="left"/>
      <w:pPr>
        <w:ind w:left="2477" w:hanging="360"/>
      </w:pPr>
    </w:lvl>
    <w:lvl w:ilvl="4" w:tplc="04150019" w:tentative="1">
      <w:start w:val="1"/>
      <w:numFmt w:val="lowerLetter"/>
      <w:lvlText w:val="%5."/>
      <w:lvlJc w:val="left"/>
      <w:pPr>
        <w:ind w:left="3197" w:hanging="360"/>
      </w:pPr>
    </w:lvl>
    <w:lvl w:ilvl="5" w:tplc="0415001B" w:tentative="1">
      <w:start w:val="1"/>
      <w:numFmt w:val="lowerRoman"/>
      <w:lvlText w:val="%6."/>
      <w:lvlJc w:val="right"/>
      <w:pPr>
        <w:ind w:left="3917" w:hanging="180"/>
      </w:pPr>
    </w:lvl>
    <w:lvl w:ilvl="6" w:tplc="0415000F" w:tentative="1">
      <w:start w:val="1"/>
      <w:numFmt w:val="decimal"/>
      <w:lvlText w:val="%7."/>
      <w:lvlJc w:val="left"/>
      <w:pPr>
        <w:ind w:left="4637" w:hanging="360"/>
      </w:pPr>
    </w:lvl>
    <w:lvl w:ilvl="7" w:tplc="04150019" w:tentative="1">
      <w:start w:val="1"/>
      <w:numFmt w:val="lowerLetter"/>
      <w:lvlText w:val="%8."/>
      <w:lvlJc w:val="left"/>
      <w:pPr>
        <w:ind w:left="5357" w:hanging="360"/>
      </w:pPr>
    </w:lvl>
    <w:lvl w:ilvl="8" w:tplc="0415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1" w15:restartNumberingAfterBreak="0">
    <w:nsid w:val="7C5A529B"/>
    <w:multiLevelType w:val="hybridMultilevel"/>
    <w:tmpl w:val="77987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8"/>
  </w:num>
  <w:num w:numId="8">
    <w:abstractNumId w:val="9"/>
  </w:num>
  <w:num w:numId="9">
    <w:abstractNumId w:val="0"/>
  </w:num>
  <w:num w:numId="10">
    <w:abstractNumId w:val="6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10E"/>
    <w:rsid w:val="00042278"/>
    <w:rsid w:val="00060539"/>
    <w:rsid w:val="00065DC4"/>
    <w:rsid w:val="000677D4"/>
    <w:rsid w:val="00085955"/>
    <w:rsid w:val="000D1EF6"/>
    <w:rsid w:val="000E261D"/>
    <w:rsid w:val="000E2D3C"/>
    <w:rsid w:val="000E35ED"/>
    <w:rsid w:val="00116B2F"/>
    <w:rsid w:val="00134303"/>
    <w:rsid w:val="0013650E"/>
    <w:rsid w:val="001810AC"/>
    <w:rsid w:val="001935B1"/>
    <w:rsid w:val="00195F4D"/>
    <w:rsid w:val="001B3BB8"/>
    <w:rsid w:val="001F65CD"/>
    <w:rsid w:val="001F6DD6"/>
    <w:rsid w:val="00205D8B"/>
    <w:rsid w:val="002121A9"/>
    <w:rsid w:val="0021576E"/>
    <w:rsid w:val="002430FC"/>
    <w:rsid w:val="00251F20"/>
    <w:rsid w:val="00283191"/>
    <w:rsid w:val="00295F58"/>
    <w:rsid w:val="002A17F0"/>
    <w:rsid w:val="002A547F"/>
    <w:rsid w:val="002B133A"/>
    <w:rsid w:val="002B6571"/>
    <w:rsid w:val="003037F2"/>
    <w:rsid w:val="00313C36"/>
    <w:rsid w:val="0032623D"/>
    <w:rsid w:val="00363453"/>
    <w:rsid w:val="00367A76"/>
    <w:rsid w:val="00391038"/>
    <w:rsid w:val="003953E0"/>
    <w:rsid w:val="0039783D"/>
    <w:rsid w:val="003B42BF"/>
    <w:rsid w:val="003B6D89"/>
    <w:rsid w:val="003D1607"/>
    <w:rsid w:val="004005BE"/>
    <w:rsid w:val="00406E0A"/>
    <w:rsid w:val="00411F51"/>
    <w:rsid w:val="004324E8"/>
    <w:rsid w:val="00442C89"/>
    <w:rsid w:val="00444568"/>
    <w:rsid w:val="00457F57"/>
    <w:rsid w:val="00490878"/>
    <w:rsid w:val="00495B00"/>
    <w:rsid w:val="00497E9B"/>
    <w:rsid w:val="004A6669"/>
    <w:rsid w:val="004E05EE"/>
    <w:rsid w:val="004F4878"/>
    <w:rsid w:val="00546EE0"/>
    <w:rsid w:val="005555A5"/>
    <w:rsid w:val="005609DB"/>
    <w:rsid w:val="005610CB"/>
    <w:rsid w:val="0056788B"/>
    <w:rsid w:val="005F3ABC"/>
    <w:rsid w:val="00602667"/>
    <w:rsid w:val="00604A2D"/>
    <w:rsid w:val="006059BD"/>
    <w:rsid w:val="0060740F"/>
    <w:rsid w:val="006210D3"/>
    <w:rsid w:val="00640C44"/>
    <w:rsid w:val="00660FE7"/>
    <w:rsid w:val="00666D7F"/>
    <w:rsid w:val="006841C9"/>
    <w:rsid w:val="00686FE6"/>
    <w:rsid w:val="00694B04"/>
    <w:rsid w:val="006C05AE"/>
    <w:rsid w:val="006E5F99"/>
    <w:rsid w:val="006F3C7E"/>
    <w:rsid w:val="00710121"/>
    <w:rsid w:val="007458E8"/>
    <w:rsid w:val="00750C0F"/>
    <w:rsid w:val="00751CD3"/>
    <w:rsid w:val="00761B57"/>
    <w:rsid w:val="007E27B3"/>
    <w:rsid w:val="007F4D3D"/>
    <w:rsid w:val="00802564"/>
    <w:rsid w:val="008203D4"/>
    <w:rsid w:val="00844454"/>
    <w:rsid w:val="00846624"/>
    <w:rsid w:val="008575DB"/>
    <w:rsid w:val="008B39AF"/>
    <w:rsid w:val="008F0042"/>
    <w:rsid w:val="008F194F"/>
    <w:rsid w:val="008F2D1F"/>
    <w:rsid w:val="0092458A"/>
    <w:rsid w:val="00926860"/>
    <w:rsid w:val="0092707A"/>
    <w:rsid w:val="00930636"/>
    <w:rsid w:val="009444AB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A057B9"/>
    <w:rsid w:val="00A06B3D"/>
    <w:rsid w:val="00A14FF1"/>
    <w:rsid w:val="00A42DB4"/>
    <w:rsid w:val="00A6378A"/>
    <w:rsid w:val="00AA102D"/>
    <w:rsid w:val="00AA5243"/>
    <w:rsid w:val="00AB23CC"/>
    <w:rsid w:val="00AB4BCD"/>
    <w:rsid w:val="00AC38B3"/>
    <w:rsid w:val="00B14A2C"/>
    <w:rsid w:val="00B2040A"/>
    <w:rsid w:val="00B33CFD"/>
    <w:rsid w:val="00B37F31"/>
    <w:rsid w:val="00B50DE1"/>
    <w:rsid w:val="00B76A1A"/>
    <w:rsid w:val="00B86B5E"/>
    <w:rsid w:val="00B92038"/>
    <w:rsid w:val="00BA4296"/>
    <w:rsid w:val="00BA5D7E"/>
    <w:rsid w:val="00BB6533"/>
    <w:rsid w:val="00C33BCA"/>
    <w:rsid w:val="00C43012"/>
    <w:rsid w:val="00C43D2D"/>
    <w:rsid w:val="00C61DB5"/>
    <w:rsid w:val="00C81F0F"/>
    <w:rsid w:val="00C916D3"/>
    <w:rsid w:val="00CB16DB"/>
    <w:rsid w:val="00CB53D6"/>
    <w:rsid w:val="00CB6658"/>
    <w:rsid w:val="00CE08ED"/>
    <w:rsid w:val="00D12D5D"/>
    <w:rsid w:val="00D25AF9"/>
    <w:rsid w:val="00D45004"/>
    <w:rsid w:val="00D56D0F"/>
    <w:rsid w:val="00D74C02"/>
    <w:rsid w:val="00D80E31"/>
    <w:rsid w:val="00D821C5"/>
    <w:rsid w:val="00DA2C92"/>
    <w:rsid w:val="00DE10C7"/>
    <w:rsid w:val="00DE4674"/>
    <w:rsid w:val="00DF125F"/>
    <w:rsid w:val="00E019C7"/>
    <w:rsid w:val="00E031CD"/>
    <w:rsid w:val="00E14D1E"/>
    <w:rsid w:val="00E20E44"/>
    <w:rsid w:val="00E26DC2"/>
    <w:rsid w:val="00E51E65"/>
    <w:rsid w:val="00E9366E"/>
    <w:rsid w:val="00EA3653"/>
    <w:rsid w:val="00EA5871"/>
    <w:rsid w:val="00EC010E"/>
    <w:rsid w:val="00ED0F0B"/>
    <w:rsid w:val="00EE0DD9"/>
    <w:rsid w:val="00F2469E"/>
    <w:rsid w:val="00F25B6E"/>
    <w:rsid w:val="00F52138"/>
    <w:rsid w:val="00F655DC"/>
    <w:rsid w:val="00F91A74"/>
    <w:rsid w:val="00FB137B"/>
    <w:rsid w:val="00FC010E"/>
    <w:rsid w:val="00FC0B80"/>
    <w:rsid w:val="00FF5E60"/>
    <w:rsid w:val="00FF7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,"/>
  <w:listSeparator w:val=";"/>
  <w15:docId w15:val="{8BA5DE5C-CDE9-4D06-B263-43A8C883A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estern">
    <w:name w:val="western"/>
    <w:basedOn w:val="Normalny"/>
    <w:rsid w:val="002430FC"/>
    <w:pPr>
      <w:spacing w:before="100" w:beforeAutospacing="1" w:after="100" w:afterAutospacing="1"/>
      <w:ind w:left="0"/>
      <w:jc w:val="center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Katarzyna Sitek</cp:lastModifiedBy>
  <cp:revision>10</cp:revision>
  <cp:lastPrinted>2019-03-26T07:22:00Z</cp:lastPrinted>
  <dcterms:created xsi:type="dcterms:W3CDTF">2021-03-12T10:09:00Z</dcterms:created>
  <dcterms:modified xsi:type="dcterms:W3CDTF">2022-08-18T11:53:00Z</dcterms:modified>
</cp:coreProperties>
</file>