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1802C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17</w:t>
      </w:r>
      <w:r w:rsidR="00794A88"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22</w:t>
      </w:r>
    </w:p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6030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01.06.2022</w:t>
      </w:r>
      <w:r w:rsidR="0060306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zmiany zarządzenia Dyrektora Powiatowego Urzędu Pracy w Jastrzębiu-Zdroju nr 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/2021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dnia 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30.04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 w sprawie realizacji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Oś Priorytetowa I Rynek pracy otwarty dla wszystkich, Działanie 1.2 Wsparcie osób młodych na regionalnym rynku pracy – projekty konkursowe, Podziałanie 1.2.1 Wsparcie udzielane z Europejskiego Funduszu Społecznego, pt.: „Wkrocz na rynek pracy z </w:t>
      </w:r>
      <w:proofErr w:type="spellStart"/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POWER-em</w:t>
      </w:r>
      <w:proofErr w:type="spellEnd"/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AF3D37" w:rsidRDefault="00953538" w:rsidP="00AF3D37">
      <w:pPr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4 ust. </w:t>
      </w:r>
      <w:r w:rsidR="00160E67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Statutu Powiatowego Urzędu Pracy w Jastrzębiu-Zdroju, §</w:t>
      </w:r>
      <w:r w:rsidR="00160E67">
        <w:rPr>
          <w:rFonts w:ascii="Times New Roman" w:eastAsia="Times New Roman" w:hAnsi="Times New Roman" w:cs="Times New Roman"/>
          <w:color w:val="000000"/>
          <w:lang w:eastAsia="pl-PL"/>
        </w:rPr>
        <w:t>7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ust. </w:t>
      </w:r>
      <w:r w:rsidR="00160E67"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Regulaminu Organizacyjnego Powiatowego Ur</w:t>
      </w:r>
      <w:r w:rsidR="00A3090E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AF3D37" w:rsidRDefault="00953538" w:rsidP="00AF3D37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AF3D37">
        <w:rPr>
          <w:rFonts w:ascii="Times New Roman" w:hAnsi="Times New Roman" w:cs="Times New Roman"/>
          <w:b/>
        </w:rPr>
        <w:t>zarządzam:</w:t>
      </w:r>
    </w:p>
    <w:p w:rsidR="00EC010E" w:rsidRPr="00AF3D37" w:rsidRDefault="00EC010E" w:rsidP="00AF3D37">
      <w:pPr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A52238" w:rsidRPr="001802C5" w:rsidRDefault="00D6377C" w:rsidP="00AF3D37">
      <w:pPr>
        <w:pStyle w:val="Akapitzlist"/>
        <w:numPr>
          <w:ilvl w:val="0"/>
          <w:numId w:val="8"/>
        </w:numPr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załącznik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nr 1 do Zarządzenia nr </w:t>
      </w:r>
      <w:r w:rsidR="00723BBE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262210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</w:t>
      </w:r>
      <w:r w:rsidR="00262210">
        <w:rPr>
          <w:rFonts w:ascii="Times New Roman" w:eastAsia="Times New Roman" w:hAnsi="Times New Roman" w:cs="Times New Roman"/>
          <w:color w:val="000000"/>
          <w:lang w:eastAsia="pl-PL"/>
        </w:rPr>
        <w:t>30.04.2021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r., 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wiersz „Kontrola merytoryczna”, 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w kolumn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ie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="003E258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C4C0B" w:rsidRPr="00AF3D37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Pozostałe wydatki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="003E258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>zmienić pracownika</w:t>
      </w:r>
      <w:r w:rsidR="004C4C0B" w:rsidRPr="001802C5">
        <w:rPr>
          <w:rFonts w:ascii="Times New Roman" w:eastAsia="Times New Roman" w:hAnsi="Times New Roman" w:cs="Times New Roman"/>
          <w:color w:val="000000"/>
          <w:lang w:eastAsia="pl-PL"/>
        </w:rPr>
        <w:t xml:space="preserve"> Panią </w:t>
      </w:r>
      <w:r w:rsidR="00E146D9" w:rsidRPr="001802C5">
        <w:rPr>
          <w:rFonts w:ascii="Times New Roman" w:eastAsia="Times New Roman" w:hAnsi="Times New Roman" w:cs="Times New Roman"/>
          <w:color w:val="000000"/>
          <w:lang w:eastAsia="pl-PL"/>
        </w:rPr>
        <w:t>Natalię Wrzosek</w:t>
      </w:r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 xml:space="preserve"> na pracownika </w:t>
      </w:r>
      <w:r w:rsidR="000A0FE6">
        <w:rPr>
          <w:rFonts w:ascii="Times New Roman" w:eastAsia="Times New Roman" w:hAnsi="Times New Roman" w:cs="Times New Roman"/>
          <w:color w:val="000000"/>
          <w:lang w:eastAsia="pl-PL"/>
        </w:rPr>
        <w:t xml:space="preserve">Panią </w:t>
      </w:r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>Agnieszk</w:t>
      </w:r>
      <w:r w:rsidR="000A0FE6">
        <w:rPr>
          <w:rFonts w:ascii="Times New Roman" w:eastAsia="Times New Roman" w:hAnsi="Times New Roman" w:cs="Times New Roman"/>
          <w:color w:val="000000"/>
          <w:lang w:eastAsia="pl-PL"/>
        </w:rPr>
        <w:t>ę</w:t>
      </w:r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proofErr w:type="spellStart"/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>Rymarczuk</w:t>
      </w:r>
      <w:proofErr w:type="spellEnd"/>
      <w:r w:rsidR="004C4C0B" w:rsidRPr="001802C5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BC20B1" w:rsidRPr="00AF3D37" w:rsidRDefault="00BC20B1" w:rsidP="00AF3D37">
      <w:pPr>
        <w:pStyle w:val="Akapitzlist"/>
        <w:numPr>
          <w:ilvl w:val="0"/>
          <w:numId w:val="8"/>
        </w:numPr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Wykaz osób upoważnionych do kontroli i zatwierdzania dokumentów i operacji gospodarczych uzupełniony </w:t>
      </w:r>
      <w:r w:rsidR="00B53208">
        <w:rPr>
          <w:rFonts w:ascii="Times New Roman" w:eastAsia="Times New Roman" w:hAnsi="Times New Roman" w:cs="Times New Roman"/>
          <w:color w:val="000000"/>
          <w:lang w:eastAsia="pl-PL"/>
        </w:rPr>
        <w:t xml:space="preserve">o 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zmiany, o których mowa w p. 1 stanowi załącznik </w:t>
      </w:r>
      <w:r w:rsidR="001802C5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nr 1 do niniejszego zarządzenia.</w:t>
      </w:r>
    </w:p>
    <w:p w:rsidR="00EC010E" w:rsidRDefault="00A52238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</w:t>
      </w:r>
      <w:r w:rsidR="000A0FE6">
        <w:rPr>
          <w:rFonts w:ascii="Times New Roman" w:eastAsia="Times New Roman" w:hAnsi="Times New Roman" w:cs="Times New Roman"/>
          <w:color w:val="000000"/>
          <w:lang w:eastAsia="pl-PL"/>
        </w:rPr>
        <w:t xml:space="preserve">zmienionego 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>pracownika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4C4C0B" w:rsidRDefault="004C4C0B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w/w załącznika nr 1 pozostawić bez zmian.</w:t>
      </w:r>
    </w:p>
    <w:p w:rsidR="00BC20B1" w:rsidRPr="004C4C0B" w:rsidRDefault="00BC20B1" w:rsidP="00BC20B1">
      <w:pPr>
        <w:pStyle w:val="Akapitzlist"/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295D1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Zmienić § 3 Zarządzenia nr </w:t>
      </w:r>
      <w:r w:rsidR="00723BBE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262210" w:rsidRPr="00D1632D">
        <w:rPr>
          <w:rFonts w:ascii="Times New Roman" w:eastAsia="Times New Roman" w:hAnsi="Times New Roman" w:cs="Times New Roman"/>
          <w:color w:val="000000"/>
          <w:lang w:eastAsia="pl-PL"/>
        </w:rPr>
        <w:t>0/</w:t>
      </w:r>
      <w:r w:rsidRPr="00D1632D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 w:rsidR="00D1632D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 Jastrzębiu-Zdroju z dnia </w:t>
      </w:r>
      <w:r w:rsidR="00D1632D">
        <w:rPr>
          <w:rFonts w:ascii="Times New Roman" w:eastAsia="Times New Roman" w:hAnsi="Times New Roman" w:cs="Times New Roman"/>
          <w:color w:val="000000"/>
          <w:lang w:eastAsia="pl-PL"/>
        </w:rPr>
        <w:t>30.04.2021</w:t>
      </w: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 xml:space="preserve"> r. i nadać mu następujące brzmienie:</w:t>
      </w:r>
    </w:p>
    <w:p w:rsidR="00EC010E" w:rsidRPr="00953538" w:rsidRDefault="00EC010E" w:rsidP="00F5098C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262210" w:rsidRPr="00953538" w:rsidRDefault="00262210" w:rsidP="00262210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 skład, którego wchodzą:</w:t>
      </w:r>
    </w:p>
    <w:p w:rsidR="00262210" w:rsidRPr="00C604E0" w:rsidRDefault="00262210" w:rsidP="00262210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Katarzyna Sitek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koordynator projektu,</w:t>
      </w:r>
    </w:p>
    <w:p w:rsidR="00262210" w:rsidRPr="00C604E0" w:rsidRDefault="00262210" w:rsidP="00262210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pl-PL"/>
        </w:rPr>
        <w:t>Rymarczuk</w:t>
      </w:r>
      <w:proofErr w:type="spellEnd"/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zastępca koordynatora projektu,</w:t>
      </w:r>
    </w:p>
    <w:p w:rsidR="00262210" w:rsidRDefault="00262210" w:rsidP="00262210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starszy referent – obsługa księgowa projektu,</w:t>
      </w:r>
    </w:p>
    <w:p w:rsidR="00262210" w:rsidRPr="009E36F5" w:rsidRDefault="00262210" w:rsidP="00262210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E36F5">
        <w:rPr>
          <w:rFonts w:ascii="Times New Roman" w:eastAsia="Times New Roman" w:hAnsi="Times New Roman" w:cs="Times New Roman"/>
          <w:color w:val="000000"/>
          <w:lang w:eastAsia="pl-PL"/>
        </w:rPr>
        <w:t>Renata Zaręba – starszy inspektor – realizacja zadań z zakresu prac interwencyjnych,</w:t>
      </w:r>
    </w:p>
    <w:p w:rsidR="00262210" w:rsidRPr="009E36F5" w:rsidRDefault="00262210" w:rsidP="00262210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Ilona Siwiec –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Pr="00DB74B9">
        <w:rPr>
          <w:rFonts w:ascii="Times New Roman" w:eastAsia="Times New Roman" w:hAnsi="Times New Roman" w:cs="Times New Roman"/>
          <w:color w:val="000000"/>
          <w:lang w:eastAsia="pl-PL"/>
        </w:rPr>
        <w:t>– realizacja zadań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 zakresu prac interwencyjnych,</w:t>
      </w:r>
    </w:p>
    <w:p w:rsidR="00262210" w:rsidRPr="002979C5" w:rsidRDefault="00262210" w:rsidP="00262210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Dora– pośrednik pracy, doradca klienta– realizacja zadań z zakresu pośrednictwa pracy </w:t>
      </w: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br/>
        <w:t>i poradnictwa zawodowego,</w:t>
      </w:r>
    </w:p>
    <w:p w:rsidR="00EC010E" w:rsidRPr="00500DD4" w:rsidRDefault="00EC010E" w:rsidP="00500DD4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F5098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4C4C0B" w:rsidRDefault="00500DD4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Pozostałe zapisy Zarządzenia nr </w:t>
      </w:r>
      <w:r w:rsidR="00B53208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262210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B53208">
        <w:rPr>
          <w:rFonts w:ascii="Times New Roman" w:eastAsia="Times New Roman" w:hAnsi="Times New Roman" w:cs="Times New Roman"/>
          <w:color w:val="000000"/>
          <w:lang w:eastAsia="pl-PL"/>
        </w:rPr>
        <w:t>/2021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 dnia </w:t>
      </w:r>
      <w:r w:rsidR="00262210">
        <w:rPr>
          <w:rFonts w:ascii="Times New Roman" w:eastAsia="Times New Roman" w:hAnsi="Times New Roman" w:cs="Times New Roman"/>
          <w:color w:val="000000"/>
          <w:lang w:eastAsia="pl-PL"/>
        </w:rPr>
        <w:t>30.04.2021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r. pozostają bez zmian.</w:t>
      </w:r>
    </w:p>
    <w:p w:rsidR="004C4C0B" w:rsidRDefault="004C4C0B" w:rsidP="004C4C0B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EC010E" w:rsidRPr="00F5098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</w:p>
    <w:sectPr w:rsidR="00EC010E" w:rsidRPr="00F5098C" w:rsidSect="000A0FE6">
      <w:pgSz w:w="11906" w:h="16838"/>
      <w:pgMar w:top="851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D26" w:rsidRDefault="000B1D26" w:rsidP="00953538">
      <w:pPr>
        <w:spacing w:before="0"/>
      </w:pPr>
      <w:r>
        <w:separator/>
      </w:r>
    </w:p>
  </w:endnote>
  <w:endnote w:type="continuationSeparator" w:id="1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D26" w:rsidRDefault="000B1D26" w:rsidP="00953538">
      <w:pPr>
        <w:spacing w:before="0"/>
      </w:pPr>
      <w:r>
        <w:separator/>
      </w:r>
    </w:p>
  </w:footnote>
  <w:footnote w:type="continuationSeparator" w:id="1">
    <w:p w:rsidR="000B1D26" w:rsidRDefault="000B1D26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563D6"/>
    <w:rsid w:val="00060539"/>
    <w:rsid w:val="00074E2E"/>
    <w:rsid w:val="00097BD9"/>
    <w:rsid w:val="000A0FE6"/>
    <w:rsid w:val="000B1D26"/>
    <w:rsid w:val="000E2D3C"/>
    <w:rsid w:val="00160E67"/>
    <w:rsid w:val="001802C5"/>
    <w:rsid w:val="00190475"/>
    <w:rsid w:val="00191ACD"/>
    <w:rsid w:val="001B3BB8"/>
    <w:rsid w:val="001E7A39"/>
    <w:rsid w:val="00205D8B"/>
    <w:rsid w:val="002121A9"/>
    <w:rsid w:val="0021576E"/>
    <w:rsid w:val="00262210"/>
    <w:rsid w:val="00283191"/>
    <w:rsid w:val="00283F04"/>
    <w:rsid w:val="00286BA3"/>
    <w:rsid w:val="00295D1C"/>
    <w:rsid w:val="00295F58"/>
    <w:rsid w:val="002B6571"/>
    <w:rsid w:val="003037F2"/>
    <w:rsid w:val="00313C36"/>
    <w:rsid w:val="0032623D"/>
    <w:rsid w:val="00363453"/>
    <w:rsid w:val="00367A76"/>
    <w:rsid w:val="003B6D89"/>
    <w:rsid w:val="003D1607"/>
    <w:rsid w:val="003E258D"/>
    <w:rsid w:val="004043D9"/>
    <w:rsid w:val="00411F51"/>
    <w:rsid w:val="00442E24"/>
    <w:rsid w:val="00490878"/>
    <w:rsid w:val="00495B00"/>
    <w:rsid w:val="004A2BF5"/>
    <w:rsid w:val="004C4C0B"/>
    <w:rsid w:val="004E05EE"/>
    <w:rsid w:val="004F2A39"/>
    <w:rsid w:val="00500DD4"/>
    <w:rsid w:val="00546EE0"/>
    <w:rsid w:val="0055229F"/>
    <w:rsid w:val="005B777C"/>
    <w:rsid w:val="005C5A7E"/>
    <w:rsid w:val="00603062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23BBE"/>
    <w:rsid w:val="00736275"/>
    <w:rsid w:val="007458E8"/>
    <w:rsid w:val="00761B57"/>
    <w:rsid w:val="00794A88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92D90"/>
    <w:rsid w:val="009A2627"/>
    <w:rsid w:val="009D5C8D"/>
    <w:rsid w:val="009E4847"/>
    <w:rsid w:val="00A057B9"/>
    <w:rsid w:val="00A3090E"/>
    <w:rsid w:val="00A31ABA"/>
    <w:rsid w:val="00A42DB4"/>
    <w:rsid w:val="00A52238"/>
    <w:rsid w:val="00AA102D"/>
    <w:rsid w:val="00AA5243"/>
    <w:rsid w:val="00AB4BCD"/>
    <w:rsid w:val="00AC38B3"/>
    <w:rsid w:val="00AD7554"/>
    <w:rsid w:val="00AF3D37"/>
    <w:rsid w:val="00B33CFD"/>
    <w:rsid w:val="00B53208"/>
    <w:rsid w:val="00B76A1A"/>
    <w:rsid w:val="00BA4296"/>
    <w:rsid w:val="00BC20B1"/>
    <w:rsid w:val="00C43D2D"/>
    <w:rsid w:val="00C604E0"/>
    <w:rsid w:val="00C81F0F"/>
    <w:rsid w:val="00CB1961"/>
    <w:rsid w:val="00CB53D6"/>
    <w:rsid w:val="00CB6658"/>
    <w:rsid w:val="00CE08ED"/>
    <w:rsid w:val="00D11ED6"/>
    <w:rsid w:val="00D12D5D"/>
    <w:rsid w:val="00D1632D"/>
    <w:rsid w:val="00D6377C"/>
    <w:rsid w:val="00D74C02"/>
    <w:rsid w:val="00D80E31"/>
    <w:rsid w:val="00D821C5"/>
    <w:rsid w:val="00DC0724"/>
    <w:rsid w:val="00DE10C7"/>
    <w:rsid w:val="00DF125F"/>
    <w:rsid w:val="00E146D9"/>
    <w:rsid w:val="00E51E65"/>
    <w:rsid w:val="00EA3653"/>
    <w:rsid w:val="00EC010E"/>
    <w:rsid w:val="00EC3329"/>
    <w:rsid w:val="00ED0F0B"/>
    <w:rsid w:val="00F2469E"/>
    <w:rsid w:val="00F25B6E"/>
    <w:rsid w:val="00F46712"/>
    <w:rsid w:val="00F47772"/>
    <w:rsid w:val="00F5098C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26</cp:revision>
  <cp:lastPrinted>2022-06-02T11:31:00Z</cp:lastPrinted>
  <dcterms:created xsi:type="dcterms:W3CDTF">2017-02-10T08:10:00Z</dcterms:created>
  <dcterms:modified xsi:type="dcterms:W3CDTF">2022-06-13T09:03:00Z</dcterms:modified>
</cp:coreProperties>
</file>