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92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0A51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14</w:t>
      </w:r>
      <w:r w:rsidR="00E5539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/2021</w:t>
      </w:r>
    </w:p>
    <w:p w:rsidR="00E55392" w:rsidRPr="00B37F31" w:rsidRDefault="00E55392" w:rsidP="00E5539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Jastrzębiu-Zdroju</w:t>
      </w:r>
    </w:p>
    <w:p w:rsidR="00E55392" w:rsidRPr="00B37F31" w:rsidRDefault="00E55392" w:rsidP="00E55392">
      <w:pPr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0A51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0A51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03.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CB245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</w:t>
      </w:r>
    </w:p>
    <w:p w:rsidR="00EC010E" w:rsidRPr="00886C64" w:rsidRDefault="00E55392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zmiany zarządzenia Dyrektora Powiatowego Urzędu Pracy w Jastrzębiu-Zdroju nr 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AD264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dnia 0</w:t>
      </w:r>
      <w:r w:rsidR="00AD264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AD264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AD264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r.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realizacji projektu współfinansowanego z Europejskiego Funduszu Społecznego w ramach 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0A51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</w:t>
      </w:r>
      <w:r w:rsidR="007E0D25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 Aktywne formy przeciwdziałania bezrobociu Poddziałanie 7.1.3 Poprawa zdolności do zatrudnienia osób poszukujących pracy i pozostających bez zatrudnienia</w:t>
      </w:r>
      <w:r w:rsidR="007E0D25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Regionalnego Programu Operacyjnego Województwa Śląskiego na lata 2014–2020, pn.: </w:t>
      </w:r>
      <w:r w:rsidR="006D4D9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„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Na rzecz pracy </w:t>
      </w:r>
      <w:r w:rsidR="003C75E6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–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aktywizacja zawodowa os</w:t>
      </w:r>
      <w:r w:rsidR="003C75E6" w:rsidRPr="004458C2">
        <w:rPr>
          <w:rFonts w:ascii="Times New Roman" w:eastAsia="Times New Roman" w:hAnsi="Times New Roman" w:cs="Times New Roman" w:hint="eastAsia"/>
          <w:b/>
          <w:bCs/>
          <w:color w:val="000000"/>
          <w:lang w:eastAsia="pl-PL"/>
        </w:rPr>
        <w:t>ó</w:t>
      </w:r>
      <w:r w:rsidR="003C75E6" w:rsidRPr="004458C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b bezrobotnych w wieku 30+</w:t>
      </w:r>
      <w:r w:rsidR="003C75E6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</w:t>
      </w:r>
      <w:r w:rsidRPr="00271550">
        <w:rPr>
          <w:rFonts w:ascii="Times New Roman" w:eastAsia="Times New Roman" w:hAnsi="Times New Roman" w:cs="Times New Roman"/>
          <w:color w:val="000000"/>
          <w:lang w:eastAsia="pl-PL"/>
        </w:rPr>
        <w:t>4 ust. 1 Statutu Powiatowego Urzędu Pracy w Jastrzębiu-Zdroju, §16 ust. 1 pkt 8 Regulaminu Organizacyjnego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Powiatowego Ur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71502" w:rsidRPr="003953E0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0A514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Zarządzeni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nr 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Dyrektora Powiatowego Urzędu Pracy w Jastrzębiu-Zdroju z dnia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r.,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zmianie ulega treść załącznika nr 1 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</w:t>
      </w:r>
      <w:r w:rsidR="001425A0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zatwierdzania dokumentów i operacji gospodarczychprzy realizacji projektu współfinansowanego z Europejskiego Funduszu Społecznego w ramach Regionalnego Programu Operacyjnego Województwa Śląskiego na lata 2014 - 2020, działanie 7.1 Aktywne formy przeciwdziałania bezrobociu Poddziałanie </w:t>
      </w:r>
      <w:r w:rsidR="007E0D25" w:rsidRPr="007E0D25">
        <w:rPr>
          <w:rFonts w:ascii="Times New Roman" w:eastAsia="Times New Roman" w:hAnsi="Times New Roman" w:cs="Times New Roman"/>
          <w:color w:val="000000"/>
          <w:lang w:eastAsia="pl-PL"/>
        </w:rPr>
        <w:t xml:space="preserve">7.1.3 Poprawa zdolności do zatrudnienia osób poszukujących pracy i pozostających bez zatrudnienia, Regionalnego Programu Operacyjnego Województwa Śląskiego na lata 2014–2020, pn.: </w:t>
      </w:r>
      <w:r w:rsidR="006D4D9F" w:rsidRPr="006D4D9F">
        <w:rPr>
          <w:rFonts w:ascii="Times New Roman" w:eastAsia="Times New Roman" w:hAnsi="Times New Roman" w:cs="Times New Roman"/>
          <w:color w:val="000000"/>
          <w:lang w:eastAsia="pl-PL"/>
        </w:rPr>
        <w:t>„</w:t>
      </w:r>
      <w:r w:rsidR="003C75E6" w:rsidRPr="003C75E6">
        <w:rPr>
          <w:rFonts w:ascii="Times New Roman" w:eastAsia="Times New Roman" w:hAnsi="Times New Roman" w:cs="Times New Roman"/>
          <w:color w:val="000000"/>
          <w:lang w:eastAsia="pl-PL"/>
        </w:rPr>
        <w:t xml:space="preserve">Na rzecz pracy </w:t>
      </w:r>
      <w:r w:rsidR="003C75E6" w:rsidRPr="003C75E6">
        <w:rPr>
          <w:rFonts w:ascii="Times New Roman" w:eastAsia="Times New Roman" w:hAnsi="Times New Roman" w:cs="Times New Roman" w:hint="eastAsia"/>
          <w:color w:val="000000"/>
          <w:lang w:eastAsia="pl-PL"/>
        </w:rPr>
        <w:t>–</w:t>
      </w:r>
      <w:r w:rsidR="003C75E6" w:rsidRPr="003C75E6">
        <w:rPr>
          <w:rFonts w:ascii="Times New Roman" w:eastAsia="Times New Roman" w:hAnsi="Times New Roman" w:cs="Times New Roman"/>
          <w:color w:val="000000"/>
          <w:lang w:eastAsia="pl-PL"/>
        </w:rPr>
        <w:t xml:space="preserve"> aktywizacja zawodowa os</w:t>
      </w:r>
      <w:r w:rsidR="003C75E6" w:rsidRPr="003C75E6">
        <w:rPr>
          <w:rFonts w:ascii="Times New Roman" w:eastAsia="Times New Roman" w:hAnsi="Times New Roman" w:cs="Times New Roman" w:hint="eastAsia"/>
          <w:color w:val="000000"/>
          <w:lang w:eastAsia="pl-PL"/>
        </w:rPr>
        <w:t>ó</w:t>
      </w:r>
      <w:r w:rsidR="003C75E6" w:rsidRPr="003C75E6">
        <w:rPr>
          <w:rFonts w:ascii="Times New Roman" w:eastAsia="Times New Roman" w:hAnsi="Times New Roman" w:cs="Times New Roman"/>
          <w:color w:val="000000"/>
          <w:lang w:eastAsia="pl-PL"/>
        </w:rPr>
        <w:t>b bezrobotnych w wieku 30+”</w:t>
      </w:r>
      <w:r w:rsidR="000A514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i otrzymuje nowe brzmienie o treści stanowiącej załącznik nr 1 do niniejszego zarządzenia. </w:t>
      </w:r>
    </w:p>
    <w:p w:rsidR="00B71502" w:rsidRDefault="00B71502" w:rsidP="00B71502">
      <w:pPr>
        <w:pStyle w:val="Akapitzlist"/>
        <w:numPr>
          <w:ilvl w:val="0"/>
          <w:numId w:val="9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</w:t>
      </w:r>
      <w:r w:rsidR="00695C49">
        <w:rPr>
          <w:rFonts w:ascii="Times New Roman" w:eastAsia="Times New Roman" w:hAnsi="Times New Roman" w:cs="Times New Roman"/>
          <w:color w:val="000000"/>
          <w:lang w:eastAsia="pl-PL"/>
        </w:rPr>
        <w:t>ego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pracownik</w:t>
      </w:r>
      <w:r w:rsidR="00695C49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71502" w:rsidRDefault="00B71502" w:rsidP="00B7150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Zarządzenia nr 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0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.20</w:t>
      </w:r>
      <w:r w:rsidR="006D4D9F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3C75E6">
        <w:rPr>
          <w:rFonts w:ascii="Times New Roman" w:eastAsia="Times New Roman" w:hAnsi="Times New Roman" w:cs="Times New Roman"/>
          <w:color w:val="000000"/>
          <w:lang w:eastAsia="pl-PL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r. pozostają bez zmian.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B71502" w:rsidRPr="002430FC" w:rsidRDefault="00B71502" w:rsidP="00B71502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 w:rsidR="00B71502"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</w:t>
      </w:r>
      <w:r w:rsidR="00AB4BCD"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07284F"/>
    <w:multiLevelType w:val="multilevel"/>
    <w:tmpl w:val="AB461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80897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31C78"/>
    <w:rsid w:val="00042278"/>
    <w:rsid w:val="00060539"/>
    <w:rsid w:val="00065DC4"/>
    <w:rsid w:val="000677D4"/>
    <w:rsid w:val="00085955"/>
    <w:rsid w:val="00087CAD"/>
    <w:rsid w:val="000A5143"/>
    <w:rsid w:val="000E261D"/>
    <w:rsid w:val="000E2D3C"/>
    <w:rsid w:val="00123569"/>
    <w:rsid w:val="0013650E"/>
    <w:rsid w:val="001425A0"/>
    <w:rsid w:val="001935B1"/>
    <w:rsid w:val="001B3BB8"/>
    <w:rsid w:val="00205D8B"/>
    <w:rsid w:val="002121A9"/>
    <w:rsid w:val="0021576E"/>
    <w:rsid w:val="0023103D"/>
    <w:rsid w:val="00271550"/>
    <w:rsid w:val="00283191"/>
    <w:rsid w:val="00295F58"/>
    <w:rsid w:val="002A547F"/>
    <w:rsid w:val="002B133A"/>
    <w:rsid w:val="002B60AD"/>
    <w:rsid w:val="002B6571"/>
    <w:rsid w:val="003037F2"/>
    <w:rsid w:val="00313C36"/>
    <w:rsid w:val="00314C97"/>
    <w:rsid w:val="0032623D"/>
    <w:rsid w:val="00363453"/>
    <w:rsid w:val="00367A76"/>
    <w:rsid w:val="0039783D"/>
    <w:rsid w:val="003A138E"/>
    <w:rsid w:val="003B6D89"/>
    <w:rsid w:val="003C75E6"/>
    <w:rsid w:val="003D1607"/>
    <w:rsid w:val="00406E0A"/>
    <w:rsid w:val="00411F51"/>
    <w:rsid w:val="00442C89"/>
    <w:rsid w:val="00490878"/>
    <w:rsid w:val="00495B00"/>
    <w:rsid w:val="004A6669"/>
    <w:rsid w:val="004D32E6"/>
    <w:rsid w:val="004E05EE"/>
    <w:rsid w:val="004F4878"/>
    <w:rsid w:val="00515A48"/>
    <w:rsid w:val="00546EE0"/>
    <w:rsid w:val="005555A5"/>
    <w:rsid w:val="005609DB"/>
    <w:rsid w:val="0056788B"/>
    <w:rsid w:val="005F3ABC"/>
    <w:rsid w:val="006059BD"/>
    <w:rsid w:val="0060740F"/>
    <w:rsid w:val="006210D3"/>
    <w:rsid w:val="006214C9"/>
    <w:rsid w:val="00640C44"/>
    <w:rsid w:val="00660FE7"/>
    <w:rsid w:val="00666D7F"/>
    <w:rsid w:val="006841C9"/>
    <w:rsid w:val="00686FE6"/>
    <w:rsid w:val="00694B04"/>
    <w:rsid w:val="00695C49"/>
    <w:rsid w:val="006C05AE"/>
    <w:rsid w:val="006D4D9F"/>
    <w:rsid w:val="006F3C7E"/>
    <w:rsid w:val="00700BBA"/>
    <w:rsid w:val="007458E8"/>
    <w:rsid w:val="00750C0F"/>
    <w:rsid w:val="00761B57"/>
    <w:rsid w:val="0078137A"/>
    <w:rsid w:val="007E0D25"/>
    <w:rsid w:val="007E27B3"/>
    <w:rsid w:val="007F4D3D"/>
    <w:rsid w:val="00844454"/>
    <w:rsid w:val="00846624"/>
    <w:rsid w:val="008575DB"/>
    <w:rsid w:val="00886C64"/>
    <w:rsid w:val="008A6F98"/>
    <w:rsid w:val="008B39AF"/>
    <w:rsid w:val="008F0042"/>
    <w:rsid w:val="008F194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9A3438"/>
    <w:rsid w:val="00A03A7B"/>
    <w:rsid w:val="00A057B9"/>
    <w:rsid w:val="00A06B3D"/>
    <w:rsid w:val="00A42DB4"/>
    <w:rsid w:val="00AA102D"/>
    <w:rsid w:val="00AA5243"/>
    <w:rsid w:val="00AB4BCD"/>
    <w:rsid w:val="00AC38B3"/>
    <w:rsid w:val="00AD2646"/>
    <w:rsid w:val="00B2040A"/>
    <w:rsid w:val="00B33CFD"/>
    <w:rsid w:val="00B37F31"/>
    <w:rsid w:val="00B629B9"/>
    <w:rsid w:val="00B71502"/>
    <w:rsid w:val="00B76A1A"/>
    <w:rsid w:val="00B83DD7"/>
    <w:rsid w:val="00B92038"/>
    <w:rsid w:val="00BA4296"/>
    <w:rsid w:val="00BB6533"/>
    <w:rsid w:val="00C33BCA"/>
    <w:rsid w:val="00C371F6"/>
    <w:rsid w:val="00C40817"/>
    <w:rsid w:val="00C43012"/>
    <w:rsid w:val="00C43D2D"/>
    <w:rsid w:val="00C61DB5"/>
    <w:rsid w:val="00C81F0F"/>
    <w:rsid w:val="00C90D69"/>
    <w:rsid w:val="00C916D3"/>
    <w:rsid w:val="00CB16DB"/>
    <w:rsid w:val="00CB2450"/>
    <w:rsid w:val="00CB53D6"/>
    <w:rsid w:val="00CB6658"/>
    <w:rsid w:val="00CE08ED"/>
    <w:rsid w:val="00D12D5D"/>
    <w:rsid w:val="00D157B3"/>
    <w:rsid w:val="00D25AF9"/>
    <w:rsid w:val="00D45004"/>
    <w:rsid w:val="00D564FB"/>
    <w:rsid w:val="00D56D0F"/>
    <w:rsid w:val="00D74C02"/>
    <w:rsid w:val="00D77689"/>
    <w:rsid w:val="00D80E31"/>
    <w:rsid w:val="00D821C5"/>
    <w:rsid w:val="00DA2C92"/>
    <w:rsid w:val="00DE10C7"/>
    <w:rsid w:val="00DE4674"/>
    <w:rsid w:val="00DF125F"/>
    <w:rsid w:val="00DF13DB"/>
    <w:rsid w:val="00E031CD"/>
    <w:rsid w:val="00E20E44"/>
    <w:rsid w:val="00E51E65"/>
    <w:rsid w:val="00E55392"/>
    <w:rsid w:val="00E86582"/>
    <w:rsid w:val="00E90E50"/>
    <w:rsid w:val="00EA3653"/>
    <w:rsid w:val="00EC010E"/>
    <w:rsid w:val="00ED0F0B"/>
    <w:rsid w:val="00EE0DD9"/>
    <w:rsid w:val="00F2469E"/>
    <w:rsid w:val="00F25A4A"/>
    <w:rsid w:val="00F25B6E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B71502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4</cp:revision>
  <cp:lastPrinted>2017-07-26T12:12:00Z</cp:lastPrinted>
  <dcterms:created xsi:type="dcterms:W3CDTF">2021-03-15T08:00:00Z</dcterms:created>
  <dcterms:modified xsi:type="dcterms:W3CDTF">2021-03-24T09:45:00Z</dcterms:modified>
</cp:coreProperties>
</file>