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392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0A3EB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12</w:t>
      </w:r>
      <w:r w:rsidR="00E5539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/2021</w:t>
      </w:r>
    </w:p>
    <w:p w:rsidR="00E55392" w:rsidRPr="00B37F31" w:rsidRDefault="00E55392" w:rsidP="00E5539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Jastrzębiu-Zdroju</w:t>
      </w:r>
    </w:p>
    <w:p w:rsidR="00E55392" w:rsidRPr="00B37F31" w:rsidRDefault="00E55392" w:rsidP="00E55392">
      <w:pPr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0A3EB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15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="000A3EB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</w:t>
      </w:r>
      <w:r w:rsidR="00D0507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  <w:r w:rsidR="000A3EB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21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r.</w:t>
      </w:r>
    </w:p>
    <w:p w:rsidR="00EC010E" w:rsidRPr="00886C64" w:rsidRDefault="00E55392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zmiany zarządzenia Dyrektora Powiatowego Urzędu Pracy w Jastrzębiu-Zdroju nr 12/2019 z dnia 01.03.2019 r. </w:t>
      </w:r>
      <w:r w:rsidR="006C05A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realizacji projektu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 w:rsidR="006C05A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w</w:t>
      </w:r>
      <w:r w:rsidR="00953538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ramach </w:t>
      </w:r>
      <w:r w:rsidR="009671A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C61DB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si Priorytetowej VII Regionalny rynek pracy, </w:t>
      </w:r>
      <w:r w:rsidR="006C05A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</w:t>
      </w:r>
      <w:r w:rsidR="00FA503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B37F31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</w:t>
      </w:r>
      <w:r w:rsidR="002B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1 Aktywne formy przeciwdziałania bezrobociu </w:t>
      </w:r>
      <w:proofErr w:type="spellStart"/>
      <w:r w:rsidR="002B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Poddziałanie</w:t>
      </w:r>
      <w:proofErr w:type="spellEnd"/>
      <w:r w:rsidR="002B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7.1.</w:t>
      </w:r>
      <w:r w:rsid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="002B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Poprawa zdolności do zatrudnienia osób poszukujących pracy i pozostających bez </w:t>
      </w:r>
      <w:r w:rsid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pracy na obszarach </w:t>
      </w:r>
      <w:proofErr w:type="spellStart"/>
      <w:r w:rsid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rewitalizowanych</w:t>
      </w:r>
      <w:proofErr w:type="spellEnd"/>
      <w:r w:rsid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- RIT</w:t>
      </w:r>
      <w:r w:rsidR="006C05A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Regionalnego Programu Operacyjnego Województwa Śląskiego na lata 2014–2020</w:t>
      </w:r>
      <w:r w:rsidR="00AA102D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.: „</w:t>
      </w:r>
      <w:r w:rsidR="00886C64" w:rsidRP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Aktywni zawodowo odnowieni spo</w:t>
      </w:r>
      <w:r w:rsidR="00886C64" w:rsidRPr="00886C64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ł</w:t>
      </w:r>
      <w:r w:rsidR="00886C64" w:rsidRP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ecznie w ramach Lokalnego Programu Rewitalizacji Jastrz</w:t>
      </w:r>
      <w:r w:rsidR="00886C64" w:rsidRPr="00886C64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ę</w:t>
      </w:r>
      <w:r w:rsidR="00886C64" w:rsidRP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bia-Zdroju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</w:t>
      </w:r>
      <w:r w:rsidRPr="00271550">
        <w:rPr>
          <w:rFonts w:ascii="Times New Roman" w:eastAsia="Times New Roman" w:hAnsi="Times New Roman" w:cs="Times New Roman"/>
          <w:color w:val="000000"/>
          <w:lang w:eastAsia="pl-PL"/>
        </w:rPr>
        <w:t xml:space="preserve">4 ust. 1 Statutu Powiatowego Urzędu Pracy w Jastrzębiu-Zdroju, §16 ust. 1 </w:t>
      </w:r>
      <w:proofErr w:type="spellStart"/>
      <w:r w:rsidRPr="00271550">
        <w:rPr>
          <w:rFonts w:ascii="Times New Roman" w:eastAsia="Times New Roman" w:hAnsi="Times New Roman" w:cs="Times New Roman"/>
          <w:color w:val="000000"/>
          <w:lang w:eastAsia="pl-PL"/>
        </w:rPr>
        <w:t>pkt</w:t>
      </w:r>
      <w:proofErr w:type="spellEnd"/>
      <w:r w:rsidRPr="00271550">
        <w:rPr>
          <w:rFonts w:ascii="Times New Roman" w:eastAsia="Times New Roman" w:hAnsi="Times New Roman" w:cs="Times New Roman"/>
          <w:color w:val="000000"/>
          <w:lang w:eastAsia="pl-PL"/>
        </w:rPr>
        <w:t xml:space="preserve"> 8 Regulaminu Organizacyjnego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Powiatowego Ur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B71502" w:rsidRPr="003953E0" w:rsidRDefault="00B71502" w:rsidP="00B71502">
      <w:pPr>
        <w:pStyle w:val="Akapitzlist"/>
        <w:numPr>
          <w:ilvl w:val="0"/>
          <w:numId w:val="9"/>
        </w:numPr>
        <w:shd w:val="clear" w:color="auto" w:fill="FFFFFF"/>
        <w:spacing w:before="0" w:after="24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W</w:t>
      </w:r>
      <w:r w:rsidR="000A3EBF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Zarządzeni</w:t>
      </w:r>
      <w:r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 nr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12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/2019 Dyrektora Powiatowego Urzędu Pracy w Jastrzębiu-Zdroju z dnia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01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.2019 r.,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zmianie ulega treść załącznika nr 1 </w:t>
      </w:r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</w:t>
      </w:r>
      <w:r w:rsidR="001425A0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>zatwierdzania dokumentów i operacji gospodarczych</w:t>
      </w:r>
      <w:r w:rsidR="002D58F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 xml:space="preserve">przy realizacji projektu współfinansowanego z Europejskiego Funduszu Społecznego w ramach Regionalnego Programu Operacyjnego Województwa Śląskiego na lata 2014 - 2020, działanie 7.1 Aktywne formy przeciwdziałania bezrobociu </w:t>
      </w:r>
      <w:proofErr w:type="spellStart"/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>Poddziałanie</w:t>
      </w:r>
      <w:proofErr w:type="spellEnd"/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 xml:space="preserve"> 7.1.2 Poprawa zdolności do zatrudnienia osób poszukujących pracy i </w:t>
      </w:r>
      <w:r w:rsidR="00974DE4">
        <w:rPr>
          <w:rFonts w:ascii="Times New Roman" w:eastAsia="Times New Roman" w:hAnsi="Times New Roman" w:cs="Times New Roman"/>
          <w:color w:val="000000"/>
          <w:lang w:eastAsia="pl-PL"/>
        </w:rPr>
        <w:t xml:space="preserve">pozostających </w:t>
      </w:r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 xml:space="preserve">bez pracy na obszarach </w:t>
      </w:r>
      <w:proofErr w:type="spellStart"/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>rewitalizowanych</w:t>
      </w:r>
      <w:proofErr w:type="spellEnd"/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 xml:space="preserve"> - RIT, Regionalneg</w:t>
      </w:r>
      <w:bookmarkStart w:id="0" w:name="_GoBack"/>
      <w:bookmarkEnd w:id="0"/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>o Programu Operacyjnego Województwa Śląskiego na lata 2014–2020, pn.: „Aktywni zawodowo odnowieni spo</w:t>
      </w:r>
      <w:r w:rsidRPr="00B71502">
        <w:rPr>
          <w:rFonts w:ascii="Times New Roman" w:eastAsia="Times New Roman" w:hAnsi="Times New Roman" w:cs="Times New Roman" w:hint="eastAsia"/>
          <w:color w:val="000000"/>
          <w:lang w:eastAsia="pl-PL"/>
        </w:rPr>
        <w:t>ł</w:t>
      </w:r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>ecznie w ramach Lokalnego Programu Rewitalizacji Jastrz</w:t>
      </w:r>
      <w:r w:rsidRPr="00B71502">
        <w:rPr>
          <w:rFonts w:ascii="Times New Roman" w:eastAsia="Times New Roman" w:hAnsi="Times New Roman" w:cs="Times New Roman" w:hint="eastAsia"/>
          <w:color w:val="000000"/>
          <w:lang w:eastAsia="pl-PL"/>
        </w:rPr>
        <w:t>ę</w:t>
      </w:r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 xml:space="preserve">bia-Zdroju” </w:t>
      </w:r>
      <w:r w:rsidRPr="003953E0">
        <w:rPr>
          <w:rFonts w:ascii="Times New Roman" w:eastAsia="Times New Roman" w:hAnsi="Times New Roman" w:cs="Times New Roman"/>
          <w:color w:val="000000"/>
          <w:lang w:eastAsia="pl-PL"/>
        </w:rPr>
        <w:t xml:space="preserve">i otrzymuje nowe brzmienie o treści stanowiącej załącznik nr 1 do niniejszego zarządzenia. </w:t>
      </w:r>
    </w:p>
    <w:p w:rsidR="00B71502" w:rsidRDefault="00B71502" w:rsidP="00B71502">
      <w:pPr>
        <w:pStyle w:val="Akapitzlist"/>
        <w:numPr>
          <w:ilvl w:val="0"/>
          <w:numId w:val="9"/>
        </w:numPr>
        <w:shd w:val="clear" w:color="auto" w:fill="FFFFFF"/>
        <w:spacing w:before="0" w:after="24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zupełni</w:t>
      </w:r>
      <w:r>
        <w:rPr>
          <w:rFonts w:ascii="Times New Roman" w:eastAsia="Times New Roman" w:hAnsi="Times New Roman" w:cs="Times New Roman"/>
          <w:color w:val="000000"/>
          <w:lang w:eastAsia="pl-PL"/>
        </w:rPr>
        <w:t>ć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kartę wzoru podpisu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o podpis dodanych pracowników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B71502" w:rsidRDefault="00B71502" w:rsidP="00B7150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Pozostałe zapisy Zarządzenia nr 12/2019 z dnia 01.03.2019 r. pozostają bez zmian.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B71502" w:rsidRPr="002430FC" w:rsidRDefault="00B71502" w:rsidP="00B71502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430FC">
        <w:rPr>
          <w:rFonts w:ascii="Times New Roman" w:hAnsi="Times New Roman" w:cs="Times New Roman"/>
          <w:color w:val="000000"/>
          <w:sz w:val="22"/>
          <w:szCs w:val="22"/>
        </w:rPr>
        <w:t>Nadzór nad wykonaniem zarządzenia powierzam Kierownikowi Działu Promocji i Wsparcia Zatrudnienia.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Zarządzenie wchodzi </w:t>
      </w:r>
      <w:r w:rsidR="00B71502">
        <w:rPr>
          <w:rFonts w:ascii="Times New Roman" w:eastAsia="Times New Roman" w:hAnsi="Times New Roman" w:cs="Times New Roman"/>
          <w:color w:val="000000"/>
          <w:lang w:eastAsia="pl-PL"/>
        </w:rPr>
        <w:t xml:space="preserve">w życie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 dniem</w:t>
      </w:r>
      <w:r w:rsidR="00AB4BC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A057B9" w:rsidRPr="00B37F31" w:rsidRDefault="00A057B9" w:rsidP="00955442">
      <w:pPr>
        <w:spacing w:line="276" w:lineRule="auto"/>
        <w:rPr>
          <w:rFonts w:ascii="Times New Roman" w:hAnsi="Times New Roman" w:cs="Times New Roman"/>
        </w:rPr>
      </w:pPr>
    </w:p>
    <w:sectPr w:rsidR="00A057B9" w:rsidRPr="00B37F31" w:rsidSect="00953538"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EBF" w:rsidRDefault="000A3EBF" w:rsidP="00953538">
      <w:pPr>
        <w:spacing w:before="0"/>
      </w:pPr>
      <w:r>
        <w:separator/>
      </w:r>
    </w:p>
  </w:endnote>
  <w:endnote w:type="continuationSeparator" w:id="1">
    <w:p w:rsidR="000A3EBF" w:rsidRDefault="000A3EBF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EBF" w:rsidRDefault="000A3EBF" w:rsidP="00953538">
      <w:pPr>
        <w:spacing w:before="0"/>
      </w:pPr>
      <w:r>
        <w:separator/>
      </w:r>
    </w:p>
  </w:footnote>
  <w:footnote w:type="continuationSeparator" w:id="1">
    <w:p w:rsidR="000A3EBF" w:rsidRDefault="000A3EBF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07284F"/>
    <w:multiLevelType w:val="multilevel"/>
    <w:tmpl w:val="AB461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C5A529B"/>
    <w:multiLevelType w:val="hybridMultilevel"/>
    <w:tmpl w:val="77987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82945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31C78"/>
    <w:rsid w:val="00042278"/>
    <w:rsid w:val="00060539"/>
    <w:rsid w:val="00065DC4"/>
    <w:rsid w:val="000677D4"/>
    <w:rsid w:val="00085955"/>
    <w:rsid w:val="00087CAD"/>
    <w:rsid w:val="000A3EBF"/>
    <w:rsid w:val="000E261D"/>
    <w:rsid w:val="000E2D3C"/>
    <w:rsid w:val="00123569"/>
    <w:rsid w:val="0013650E"/>
    <w:rsid w:val="001425A0"/>
    <w:rsid w:val="001935B1"/>
    <w:rsid w:val="001B3BB8"/>
    <w:rsid w:val="00205D8B"/>
    <w:rsid w:val="002121A9"/>
    <w:rsid w:val="0021576E"/>
    <w:rsid w:val="00271550"/>
    <w:rsid w:val="00283191"/>
    <w:rsid w:val="00295F58"/>
    <w:rsid w:val="002A18BC"/>
    <w:rsid w:val="002A547F"/>
    <w:rsid w:val="002B133A"/>
    <w:rsid w:val="002B60AD"/>
    <w:rsid w:val="002B6571"/>
    <w:rsid w:val="002D58F4"/>
    <w:rsid w:val="003037F2"/>
    <w:rsid w:val="00313C36"/>
    <w:rsid w:val="0032623D"/>
    <w:rsid w:val="00363453"/>
    <w:rsid w:val="00367A76"/>
    <w:rsid w:val="0039783D"/>
    <w:rsid w:val="003A138E"/>
    <w:rsid w:val="003B6D89"/>
    <w:rsid w:val="003D1607"/>
    <w:rsid w:val="00406E0A"/>
    <w:rsid w:val="00411F51"/>
    <w:rsid w:val="00442C89"/>
    <w:rsid w:val="00490878"/>
    <w:rsid w:val="00495B00"/>
    <w:rsid w:val="004A6669"/>
    <w:rsid w:val="004D32E6"/>
    <w:rsid w:val="004E05EE"/>
    <w:rsid w:val="004F4878"/>
    <w:rsid w:val="00515A48"/>
    <w:rsid w:val="00546EE0"/>
    <w:rsid w:val="005555A5"/>
    <w:rsid w:val="005609DB"/>
    <w:rsid w:val="0056788B"/>
    <w:rsid w:val="005F3ABC"/>
    <w:rsid w:val="006059BD"/>
    <w:rsid w:val="0060740F"/>
    <w:rsid w:val="006210D3"/>
    <w:rsid w:val="006214C9"/>
    <w:rsid w:val="00640C44"/>
    <w:rsid w:val="00660FE7"/>
    <w:rsid w:val="00666D7F"/>
    <w:rsid w:val="006841C9"/>
    <w:rsid w:val="00686FE6"/>
    <w:rsid w:val="00694B04"/>
    <w:rsid w:val="006C05AE"/>
    <w:rsid w:val="006F3C7E"/>
    <w:rsid w:val="00700BBA"/>
    <w:rsid w:val="007458E8"/>
    <w:rsid w:val="00750C0F"/>
    <w:rsid w:val="00761B57"/>
    <w:rsid w:val="0078137A"/>
    <w:rsid w:val="007E27B3"/>
    <w:rsid w:val="007F4D3D"/>
    <w:rsid w:val="00844454"/>
    <w:rsid w:val="00846624"/>
    <w:rsid w:val="008575DB"/>
    <w:rsid w:val="00886C64"/>
    <w:rsid w:val="008A6F98"/>
    <w:rsid w:val="008B39AF"/>
    <w:rsid w:val="008F0042"/>
    <w:rsid w:val="008F194F"/>
    <w:rsid w:val="0092458A"/>
    <w:rsid w:val="00926860"/>
    <w:rsid w:val="0092707A"/>
    <w:rsid w:val="00930636"/>
    <w:rsid w:val="009444AB"/>
    <w:rsid w:val="009530C3"/>
    <w:rsid w:val="00953538"/>
    <w:rsid w:val="0095429A"/>
    <w:rsid w:val="00955442"/>
    <w:rsid w:val="00955EDE"/>
    <w:rsid w:val="00965C50"/>
    <w:rsid w:val="009671A9"/>
    <w:rsid w:val="00974DE4"/>
    <w:rsid w:val="00976AB7"/>
    <w:rsid w:val="00992D90"/>
    <w:rsid w:val="009A2627"/>
    <w:rsid w:val="009A3438"/>
    <w:rsid w:val="00A03A7B"/>
    <w:rsid w:val="00A057B9"/>
    <w:rsid w:val="00A06B3D"/>
    <w:rsid w:val="00A42DB4"/>
    <w:rsid w:val="00AA102D"/>
    <w:rsid w:val="00AA5243"/>
    <w:rsid w:val="00AB4BCD"/>
    <w:rsid w:val="00AC38B3"/>
    <w:rsid w:val="00B2040A"/>
    <w:rsid w:val="00B33CFD"/>
    <w:rsid w:val="00B37F31"/>
    <w:rsid w:val="00B629B9"/>
    <w:rsid w:val="00B71502"/>
    <w:rsid w:val="00B76A1A"/>
    <w:rsid w:val="00B83DD7"/>
    <w:rsid w:val="00B92038"/>
    <w:rsid w:val="00BA4296"/>
    <w:rsid w:val="00BB6533"/>
    <w:rsid w:val="00C33BCA"/>
    <w:rsid w:val="00C371F6"/>
    <w:rsid w:val="00C40817"/>
    <w:rsid w:val="00C43012"/>
    <w:rsid w:val="00C43D2D"/>
    <w:rsid w:val="00C61DB5"/>
    <w:rsid w:val="00C81F0F"/>
    <w:rsid w:val="00C90D69"/>
    <w:rsid w:val="00C916D3"/>
    <w:rsid w:val="00CB16DB"/>
    <w:rsid w:val="00CB2450"/>
    <w:rsid w:val="00CB4CB0"/>
    <w:rsid w:val="00CB53D6"/>
    <w:rsid w:val="00CB6658"/>
    <w:rsid w:val="00CE08ED"/>
    <w:rsid w:val="00D05072"/>
    <w:rsid w:val="00D12D5D"/>
    <w:rsid w:val="00D157B3"/>
    <w:rsid w:val="00D25AF9"/>
    <w:rsid w:val="00D45004"/>
    <w:rsid w:val="00D56D0F"/>
    <w:rsid w:val="00D74C02"/>
    <w:rsid w:val="00D80E31"/>
    <w:rsid w:val="00D821C5"/>
    <w:rsid w:val="00DA2C92"/>
    <w:rsid w:val="00DE10C7"/>
    <w:rsid w:val="00DE4674"/>
    <w:rsid w:val="00DF125F"/>
    <w:rsid w:val="00DF13DB"/>
    <w:rsid w:val="00E031CD"/>
    <w:rsid w:val="00E20E44"/>
    <w:rsid w:val="00E51E65"/>
    <w:rsid w:val="00E55392"/>
    <w:rsid w:val="00E86582"/>
    <w:rsid w:val="00E90E50"/>
    <w:rsid w:val="00EA3653"/>
    <w:rsid w:val="00EC010E"/>
    <w:rsid w:val="00ED0F0B"/>
    <w:rsid w:val="00EE0DD9"/>
    <w:rsid w:val="00F2469E"/>
    <w:rsid w:val="00F25A4A"/>
    <w:rsid w:val="00F25B6E"/>
    <w:rsid w:val="00F655DC"/>
    <w:rsid w:val="00F91A74"/>
    <w:rsid w:val="00FA5032"/>
    <w:rsid w:val="00FB137B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estern">
    <w:name w:val="western"/>
    <w:basedOn w:val="Normalny"/>
    <w:rsid w:val="00B71502"/>
    <w:pPr>
      <w:spacing w:before="100" w:beforeAutospacing="1" w:after="100" w:afterAutospacing="1"/>
      <w:ind w:left="0"/>
      <w:jc w:val="center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 Joanna Rygiel</cp:lastModifiedBy>
  <cp:revision>8</cp:revision>
  <cp:lastPrinted>2017-07-26T12:12:00Z</cp:lastPrinted>
  <dcterms:created xsi:type="dcterms:W3CDTF">2021-03-15T07:16:00Z</dcterms:created>
  <dcterms:modified xsi:type="dcterms:W3CDTF">2021-03-25T12:53:00Z</dcterms:modified>
</cp:coreProperties>
</file>