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B21" w:rsidRDefault="00A45565" w:rsidP="00F57F08">
      <w:pPr>
        <w:pStyle w:val="Tytu"/>
        <w:spacing w:line="276" w:lineRule="auto"/>
        <w:rPr>
          <w:rFonts w:ascii="Times New Roman" w:hAnsi="Times New Roman"/>
          <w:sz w:val="24"/>
          <w:szCs w:val="24"/>
          <w:lang w:val="pl-PL"/>
        </w:rPr>
      </w:pPr>
      <w:r w:rsidRPr="00632B21">
        <w:rPr>
          <w:rFonts w:ascii="Times New Roman" w:hAnsi="Times New Roman"/>
          <w:sz w:val="24"/>
          <w:szCs w:val="24"/>
          <w:lang w:val="pl-PL"/>
        </w:rPr>
        <w:t>Z</w:t>
      </w:r>
      <w:r w:rsidR="00632B21" w:rsidRPr="00632B21">
        <w:rPr>
          <w:rFonts w:ascii="Times New Roman" w:hAnsi="Times New Roman"/>
          <w:sz w:val="24"/>
          <w:szCs w:val="24"/>
          <w:lang w:val="pl-PL"/>
        </w:rPr>
        <w:t>arządzenie</w:t>
      </w:r>
      <w:r w:rsidRPr="00632B21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32B21">
        <w:rPr>
          <w:rFonts w:ascii="Times New Roman" w:hAnsi="Times New Roman"/>
          <w:sz w:val="24"/>
          <w:szCs w:val="24"/>
          <w:lang w:val="pl-PL"/>
        </w:rPr>
        <w:t>n</w:t>
      </w:r>
      <w:r w:rsidRPr="00632B21">
        <w:rPr>
          <w:rFonts w:ascii="Times New Roman" w:hAnsi="Times New Roman"/>
          <w:sz w:val="24"/>
          <w:szCs w:val="24"/>
          <w:lang w:val="pl-PL"/>
        </w:rPr>
        <w:t xml:space="preserve">r </w:t>
      </w:r>
      <w:r w:rsidR="00F57F08" w:rsidRPr="00632B21">
        <w:rPr>
          <w:rFonts w:ascii="Times New Roman" w:hAnsi="Times New Roman"/>
          <w:sz w:val="24"/>
          <w:szCs w:val="24"/>
          <w:lang w:val="pl-PL"/>
        </w:rPr>
        <w:t>24/2019</w:t>
      </w:r>
    </w:p>
    <w:p w:rsidR="00A45565" w:rsidRPr="00632B21" w:rsidRDefault="00632B21" w:rsidP="00632B21">
      <w:pPr>
        <w:pStyle w:val="Tytu"/>
        <w:spacing w:line="276" w:lineRule="auto"/>
        <w:rPr>
          <w:rFonts w:ascii="Times New Roman" w:hAnsi="Times New Roman"/>
          <w:b w:val="0"/>
          <w:bCs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Dyrektora Powiatowego Urzędu Pracy w</w:t>
      </w:r>
      <w:r w:rsidR="0004273F" w:rsidRPr="00632B21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45565" w:rsidRPr="00632B21">
        <w:rPr>
          <w:rFonts w:ascii="Times New Roman" w:hAnsi="Times New Roman"/>
          <w:sz w:val="24"/>
          <w:szCs w:val="24"/>
          <w:lang w:val="pl-PL"/>
        </w:rPr>
        <w:t xml:space="preserve"> Jastrzębi</w:t>
      </w:r>
      <w:r w:rsidR="0004273F" w:rsidRPr="00632B21">
        <w:rPr>
          <w:rFonts w:ascii="Times New Roman" w:hAnsi="Times New Roman"/>
          <w:sz w:val="24"/>
          <w:szCs w:val="24"/>
          <w:lang w:val="pl-PL"/>
        </w:rPr>
        <w:t>u</w:t>
      </w:r>
      <w:r w:rsidR="00A45565" w:rsidRPr="00632B21">
        <w:rPr>
          <w:rFonts w:ascii="Times New Roman" w:hAnsi="Times New Roman"/>
          <w:sz w:val="24"/>
          <w:szCs w:val="24"/>
          <w:lang w:val="pl-PL"/>
        </w:rPr>
        <w:t>-Zdr</w:t>
      </w:r>
      <w:r w:rsidR="0004273F" w:rsidRPr="00632B21">
        <w:rPr>
          <w:rFonts w:ascii="Times New Roman" w:hAnsi="Times New Roman"/>
          <w:sz w:val="24"/>
          <w:szCs w:val="24"/>
          <w:lang w:val="pl-PL"/>
        </w:rPr>
        <w:t>oju</w:t>
      </w:r>
    </w:p>
    <w:p w:rsidR="00A45565" w:rsidRPr="00632B21" w:rsidRDefault="00A45565" w:rsidP="00A45565">
      <w:pPr>
        <w:pStyle w:val="Tekstpodstawowy2"/>
        <w:jc w:val="center"/>
        <w:rPr>
          <w:b/>
          <w:bCs/>
          <w:sz w:val="24"/>
        </w:rPr>
      </w:pPr>
      <w:r w:rsidRPr="00632B21">
        <w:rPr>
          <w:b/>
          <w:bCs/>
          <w:sz w:val="24"/>
        </w:rPr>
        <w:t xml:space="preserve">z dnia </w:t>
      </w:r>
      <w:r w:rsidR="00F57F08" w:rsidRPr="00632B21">
        <w:rPr>
          <w:b/>
          <w:sz w:val="24"/>
        </w:rPr>
        <w:t>29.05.</w:t>
      </w:r>
      <w:r w:rsidRPr="00632B21">
        <w:rPr>
          <w:b/>
          <w:bCs/>
          <w:sz w:val="24"/>
        </w:rPr>
        <w:t>201</w:t>
      </w:r>
      <w:r w:rsidR="00FF4CE0" w:rsidRPr="00632B21">
        <w:rPr>
          <w:b/>
          <w:bCs/>
          <w:sz w:val="24"/>
        </w:rPr>
        <w:t>9</w:t>
      </w:r>
      <w:r w:rsidRPr="00632B21">
        <w:rPr>
          <w:b/>
          <w:bCs/>
          <w:sz w:val="24"/>
        </w:rPr>
        <w:t xml:space="preserve"> r.</w:t>
      </w:r>
    </w:p>
    <w:p w:rsidR="00A45565" w:rsidRPr="00632B21" w:rsidRDefault="00A45565" w:rsidP="00A45565">
      <w:pPr>
        <w:jc w:val="center"/>
        <w:rPr>
          <w:b/>
        </w:rPr>
      </w:pPr>
    </w:p>
    <w:p w:rsidR="00EC6891" w:rsidRPr="00632B21" w:rsidRDefault="00EC6891" w:rsidP="00E63198">
      <w:pPr>
        <w:jc w:val="center"/>
        <w:rPr>
          <w:b/>
        </w:rPr>
      </w:pPr>
      <w:r w:rsidRPr="00632B21">
        <w:rPr>
          <w:b/>
        </w:rPr>
        <w:t xml:space="preserve">w sprawie </w:t>
      </w:r>
      <w:r w:rsidR="00C76AC4" w:rsidRPr="00632B21">
        <w:rPr>
          <w:b/>
        </w:rPr>
        <w:t xml:space="preserve">zakresu </w:t>
      </w:r>
      <w:r w:rsidRPr="00632B21">
        <w:rPr>
          <w:b/>
        </w:rPr>
        <w:t xml:space="preserve">przedsięwzięć </w:t>
      </w:r>
      <w:r w:rsidR="00FF4753" w:rsidRPr="00632B21">
        <w:rPr>
          <w:b/>
        </w:rPr>
        <w:t>wykonywanych w poszczególnych stopniach alarmowych           i stopniach alarmowych CRP</w:t>
      </w:r>
    </w:p>
    <w:p w:rsidR="00EC6891" w:rsidRPr="00632B21" w:rsidRDefault="00EC6891" w:rsidP="00EC6891">
      <w:pPr>
        <w:spacing w:line="0" w:lineRule="atLeast"/>
        <w:ind w:firstLine="709"/>
        <w:jc w:val="both"/>
      </w:pPr>
    </w:p>
    <w:p w:rsidR="00EC6891" w:rsidRPr="00632B21" w:rsidRDefault="00EC6891" w:rsidP="00EC6891">
      <w:pPr>
        <w:spacing w:line="0" w:lineRule="atLeast"/>
        <w:ind w:firstLine="709"/>
        <w:jc w:val="both"/>
      </w:pPr>
    </w:p>
    <w:p w:rsidR="00EE7F72" w:rsidRDefault="00EC6891" w:rsidP="00EE7F72">
      <w:pPr>
        <w:jc w:val="both"/>
      </w:pPr>
      <w:r w:rsidRPr="00632B21">
        <w:t>Na podstawie ustawy z dnia 26 kwietnia 2007</w:t>
      </w:r>
      <w:r w:rsidR="008E024A">
        <w:t xml:space="preserve"> </w:t>
      </w:r>
      <w:r w:rsidRPr="00632B21">
        <w:t>r. o zarządzaniu kryzysowym (</w:t>
      </w:r>
      <w:r w:rsidR="008E024A" w:rsidRPr="00632B21">
        <w:t>t.</w:t>
      </w:r>
      <w:r w:rsidR="008E024A">
        <w:t xml:space="preserve"> </w:t>
      </w:r>
      <w:r w:rsidR="008E024A" w:rsidRPr="00632B21">
        <w:t xml:space="preserve">j </w:t>
      </w:r>
      <w:r w:rsidRPr="00632B21">
        <w:t>Dz.</w:t>
      </w:r>
      <w:r w:rsidR="008E024A">
        <w:t xml:space="preserve"> </w:t>
      </w:r>
      <w:r w:rsidRPr="00632B21">
        <w:t>U. z 20</w:t>
      </w:r>
      <w:r w:rsidR="00592A03" w:rsidRPr="00632B21">
        <w:t>1</w:t>
      </w:r>
      <w:r w:rsidRPr="00632B21">
        <w:t>7</w:t>
      </w:r>
      <w:r w:rsidR="008E024A">
        <w:t xml:space="preserve"> </w:t>
      </w:r>
      <w:r w:rsidRPr="00632B21">
        <w:t xml:space="preserve">r., poz. </w:t>
      </w:r>
      <w:r w:rsidR="00592A03" w:rsidRPr="00632B21">
        <w:t>20</w:t>
      </w:r>
      <w:r w:rsidRPr="00632B21">
        <w:t>9</w:t>
      </w:r>
      <w:r w:rsidR="00592A03" w:rsidRPr="00632B21">
        <w:t>.</w:t>
      </w:r>
      <w:r w:rsidR="00D269EC" w:rsidRPr="00632B21">
        <w:t>)</w:t>
      </w:r>
      <w:r w:rsidR="00592A03" w:rsidRPr="00632B21">
        <w:t xml:space="preserve">, ustawy z dnia 10 czerwca 2016 r. o działaniach antyterrorystycznych </w:t>
      </w:r>
      <w:r w:rsidR="009D0CD8" w:rsidRPr="00632B21">
        <w:t xml:space="preserve">(Dz. U. </w:t>
      </w:r>
      <w:r w:rsidR="00EE7F72">
        <w:br/>
      </w:r>
      <w:r w:rsidR="009D0CD8" w:rsidRPr="00632B21">
        <w:t>z 201</w:t>
      </w:r>
      <w:r w:rsidR="003807CF" w:rsidRPr="00632B21">
        <w:t>8</w:t>
      </w:r>
      <w:r w:rsidR="009D0CD8" w:rsidRPr="00632B21">
        <w:t xml:space="preserve"> r. poz. </w:t>
      </w:r>
      <w:r w:rsidR="003807CF" w:rsidRPr="00632B21">
        <w:t>452</w:t>
      </w:r>
      <w:r w:rsidR="009D0CD8" w:rsidRPr="00632B21">
        <w:t xml:space="preserve">) oraz </w:t>
      </w:r>
      <w:r w:rsidR="00FF4753" w:rsidRPr="00632B21">
        <w:rPr>
          <w:bCs/>
        </w:rPr>
        <w:t xml:space="preserve"> r</w:t>
      </w:r>
      <w:r w:rsidR="00592A03" w:rsidRPr="00632B21">
        <w:t xml:space="preserve">ozporządzenia Prezesa Rady Ministrów z dnia </w:t>
      </w:r>
      <w:r w:rsidR="001B04F5" w:rsidRPr="00632B21">
        <w:t>2</w:t>
      </w:r>
      <w:r w:rsidR="00592A03" w:rsidRPr="00632B21">
        <w:t>5 lipca 2016</w:t>
      </w:r>
      <w:r w:rsidR="001B04F5" w:rsidRPr="00632B21">
        <w:t xml:space="preserve"> r. </w:t>
      </w:r>
      <w:r w:rsidR="00EE7F72">
        <w:br/>
      </w:r>
      <w:r w:rsidR="001B04F5" w:rsidRPr="00632B21">
        <w:t xml:space="preserve">w sprawie </w:t>
      </w:r>
      <w:r w:rsidR="00592A03" w:rsidRPr="00632B21">
        <w:t>zakresu</w:t>
      </w:r>
      <w:r w:rsidR="001B04F5" w:rsidRPr="00632B21">
        <w:t xml:space="preserve"> przedsięwzięć </w:t>
      </w:r>
      <w:r w:rsidR="00592A03" w:rsidRPr="00632B21">
        <w:t>wykonywanych w poszczególnych stopniach</w:t>
      </w:r>
      <w:r w:rsidR="00EE7F72">
        <w:t xml:space="preserve"> </w:t>
      </w:r>
      <w:r w:rsidR="00592A03" w:rsidRPr="00632B21">
        <w:t>alarmowych</w:t>
      </w:r>
      <w:r w:rsidR="00EE7F72">
        <w:t xml:space="preserve"> </w:t>
      </w:r>
      <w:r w:rsidR="00EE7F72">
        <w:br/>
      </w:r>
      <w:r w:rsidR="00592A03" w:rsidRPr="00632B21">
        <w:t>i stopniach alarmowych CRP</w:t>
      </w:r>
      <w:r w:rsidR="003169F2" w:rsidRPr="00632B21">
        <w:t xml:space="preserve"> (Dz. U. z 2016</w:t>
      </w:r>
      <w:r w:rsidR="00EE7F72">
        <w:t xml:space="preserve"> </w:t>
      </w:r>
      <w:r w:rsidR="003169F2" w:rsidRPr="00632B21">
        <w:t>r. poz. 1101),</w:t>
      </w:r>
      <w:r w:rsidR="00EE7F72">
        <w:t xml:space="preserve"> na podstawie § 4 ust. 1 Statutu Powiatowego Urzędu Pracy w Jastrzębiu-Zdroju, § 16 ust. 1 </w:t>
      </w:r>
      <w:proofErr w:type="spellStart"/>
      <w:r w:rsidR="00EE7F72">
        <w:t>pkt</w:t>
      </w:r>
      <w:proofErr w:type="spellEnd"/>
      <w:r w:rsidR="00EE7F72">
        <w:t xml:space="preserve"> 8 Regulaminu Organizacyjnego </w:t>
      </w:r>
      <w:r w:rsidR="00EE7F72" w:rsidRPr="003504FE">
        <w:t>Powiat</w:t>
      </w:r>
      <w:r w:rsidR="00EE7F72">
        <w:t>owego Urzędu Pracy w Jastrzębiu-</w:t>
      </w:r>
      <w:r w:rsidR="00EE7F72" w:rsidRPr="003504FE">
        <w:t>Zdroju</w:t>
      </w:r>
    </w:p>
    <w:p w:rsidR="00A45565" w:rsidRPr="00632B21" w:rsidRDefault="00A45565" w:rsidP="0004273F">
      <w:pPr>
        <w:pStyle w:val="Default"/>
        <w:snapToGrid w:val="0"/>
        <w:spacing w:line="276" w:lineRule="auto"/>
        <w:jc w:val="both"/>
        <w:rPr>
          <w:rFonts w:ascii="Times New Roman" w:hAnsi="Times New Roman"/>
        </w:rPr>
      </w:pPr>
    </w:p>
    <w:p w:rsidR="003169F2" w:rsidRPr="00632B21" w:rsidRDefault="003169F2" w:rsidP="003169F2">
      <w:pPr>
        <w:ind w:firstLine="708"/>
        <w:jc w:val="both"/>
      </w:pPr>
    </w:p>
    <w:p w:rsidR="00A45565" w:rsidRPr="00632B21" w:rsidRDefault="00A45565" w:rsidP="00A45565">
      <w:pPr>
        <w:jc w:val="center"/>
        <w:rPr>
          <w:b/>
          <w:bCs/>
        </w:rPr>
      </w:pPr>
      <w:r w:rsidRPr="00632B21">
        <w:rPr>
          <w:b/>
          <w:bCs/>
        </w:rPr>
        <w:t>z a r z ą d z a m :</w:t>
      </w:r>
    </w:p>
    <w:p w:rsidR="00A45565" w:rsidRPr="00632B21" w:rsidRDefault="00A45565" w:rsidP="00D845F8">
      <w:pPr>
        <w:spacing w:line="276" w:lineRule="auto"/>
        <w:jc w:val="center"/>
        <w:rPr>
          <w:b/>
          <w:bCs/>
        </w:rPr>
      </w:pPr>
    </w:p>
    <w:p w:rsidR="00A45565" w:rsidRPr="00632B21" w:rsidRDefault="00A45565" w:rsidP="00A45565">
      <w:pPr>
        <w:spacing w:line="360" w:lineRule="auto"/>
        <w:jc w:val="center"/>
        <w:rPr>
          <w:bCs/>
        </w:rPr>
      </w:pPr>
      <w:r w:rsidRPr="00632B21">
        <w:rPr>
          <w:bCs/>
        </w:rPr>
        <w:t>§ 1</w:t>
      </w:r>
    </w:p>
    <w:p w:rsidR="00E63198" w:rsidRPr="00632B21" w:rsidRDefault="003F3E05" w:rsidP="001C0871">
      <w:pPr>
        <w:pStyle w:val="Tekstpodstawowy2"/>
        <w:spacing w:after="240"/>
        <w:jc w:val="both"/>
        <w:rPr>
          <w:sz w:val="24"/>
        </w:rPr>
      </w:pPr>
      <w:r w:rsidRPr="00632B21">
        <w:rPr>
          <w:sz w:val="24"/>
        </w:rPr>
        <w:t xml:space="preserve">1. </w:t>
      </w:r>
      <w:r w:rsidR="0013283F" w:rsidRPr="00632B21">
        <w:rPr>
          <w:sz w:val="24"/>
        </w:rPr>
        <w:t xml:space="preserve">W celu zapewnienia bezpieczeństwa i ciągłego funkcjonowania </w:t>
      </w:r>
      <w:r w:rsidR="00EE7F72">
        <w:rPr>
          <w:sz w:val="24"/>
        </w:rPr>
        <w:t>Powiatowego Urzędu Pracy w Jastrzębiu-Zdroju</w:t>
      </w:r>
      <w:r w:rsidR="0013283F" w:rsidRPr="00632B21">
        <w:rPr>
          <w:sz w:val="24"/>
        </w:rPr>
        <w:t>, bezpieczeństwa osób w ni</w:t>
      </w:r>
      <w:r w:rsidR="00B875FB" w:rsidRPr="00632B21">
        <w:rPr>
          <w:sz w:val="24"/>
        </w:rPr>
        <w:t>m</w:t>
      </w:r>
      <w:bookmarkStart w:id="0" w:name="_GoBack"/>
      <w:bookmarkEnd w:id="0"/>
      <w:r w:rsidR="0013283F" w:rsidRPr="00632B21">
        <w:rPr>
          <w:sz w:val="24"/>
        </w:rPr>
        <w:t xml:space="preserve"> przebywających oraz przeciwdziałania </w:t>
      </w:r>
      <w:r w:rsidR="00EE7F72">
        <w:rPr>
          <w:sz w:val="24"/>
        </w:rPr>
        <w:br/>
      </w:r>
      <w:r w:rsidR="0013283F" w:rsidRPr="00632B21">
        <w:rPr>
          <w:sz w:val="24"/>
        </w:rPr>
        <w:t>i minimalizacji skutków ataków terrorystycznych lub sabotażowych, w</w:t>
      </w:r>
      <w:r w:rsidR="00E63198" w:rsidRPr="00632B21">
        <w:rPr>
          <w:sz w:val="24"/>
        </w:rPr>
        <w:t xml:space="preserve">prowadza się do użytku służbowego </w:t>
      </w:r>
      <w:r w:rsidR="00F30F65" w:rsidRPr="00632B21">
        <w:rPr>
          <w:sz w:val="24"/>
        </w:rPr>
        <w:t>„</w:t>
      </w:r>
      <w:r w:rsidR="00E63198" w:rsidRPr="00632B21">
        <w:rPr>
          <w:sz w:val="24"/>
        </w:rPr>
        <w:t>Moduły zadaniowe do stopni alarmowych</w:t>
      </w:r>
      <w:r w:rsidR="00FE27F5" w:rsidRPr="00632B21">
        <w:rPr>
          <w:sz w:val="24"/>
        </w:rPr>
        <w:t xml:space="preserve"> i stopni alarmowych CRP</w:t>
      </w:r>
      <w:r w:rsidR="00F30F65" w:rsidRPr="00632B21">
        <w:rPr>
          <w:sz w:val="24"/>
        </w:rPr>
        <w:t>”</w:t>
      </w:r>
      <w:r w:rsidR="00E63198" w:rsidRPr="00632B21">
        <w:rPr>
          <w:sz w:val="24"/>
        </w:rPr>
        <w:t xml:space="preserve">, określone oddzielnie </w:t>
      </w:r>
      <w:r w:rsidR="00FE27F5" w:rsidRPr="00632B21">
        <w:rPr>
          <w:sz w:val="24"/>
        </w:rPr>
        <w:t>dla</w:t>
      </w:r>
      <w:r w:rsidR="00E63198" w:rsidRPr="00632B21">
        <w:rPr>
          <w:sz w:val="24"/>
        </w:rPr>
        <w:t xml:space="preserve"> każdego stopnia alarmowego, stanowiące załącznik </w:t>
      </w:r>
      <w:r w:rsidRPr="00632B21">
        <w:rPr>
          <w:sz w:val="24"/>
        </w:rPr>
        <w:t xml:space="preserve">nr 1 </w:t>
      </w:r>
      <w:r w:rsidR="00E63198" w:rsidRPr="00632B21">
        <w:rPr>
          <w:sz w:val="24"/>
        </w:rPr>
        <w:t>do niniejszego zarządzenia.</w:t>
      </w:r>
    </w:p>
    <w:p w:rsidR="001C0871" w:rsidRPr="00632B21" w:rsidRDefault="003F3E05" w:rsidP="001C0871">
      <w:pPr>
        <w:pStyle w:val="Tekstpodstawowy2"/>
        <w:jc w:val="both"/>
        <w:rPr>
          <w:sz w:val="24"/>
        </w:rPr>
      </w:pPr>
      <w:r w:rsidRPr="00632B21">
        <w:rPr>
          <w:sz w:val="24"/>
        </w:rPr>
        <w:t xml:space="preserve">2. Działania podjęte po wprowadzeniu stopni alarmowych należy odnotować w </w:t>
      </w:r>
      <w:r w:rsidR="001C0871" w:rsidRPr="00632B21">
        <w:rPr>
          <w:sz w:val="24"/>
        </w:rPr>
        <w:t>„D</w:t>
      </w:r>
      <w:r w:rsidRPr="00632B21">
        <w:rPr>
          <w:sz w:val="24"/>
        </w:rPr>
        <w:t xml:space="preserve">zienniku </w:t>
      </w:r>
      <w:r w:rsidR="001C0871" w:rsidRPr="00632B21">
        <w:rPr>
          <w:sz w:val="24"/>
        </w:rPr>
        <w:t>działań”, stanowiącym załącznik nr 2 do niniejszego zarządzenia.</w:t>
      </w:r>
    </w:p>
    <w:p w:rsidR="00A45565" w:rsidRPr="00632B21" w:rsidRDefault="00A45565" w:rsidP="00F264E3">
      <w:pPr>
        <w:pStyle w:val="Tekstpodstawowy2"/>
        <w:ind w:left="360"/>
        <w:rPr>
          <w:sz w:val="24"/>
        </w:rPr>
      </w:pPr>
    </w:p>
    <w:p w:rsidR="00A45565" w:rsidRPr="00632B21" w:rsidRDefault="00A45565" w:rsidP="00A45565">
      <w:pPr>
        <w:spacing w:line="360" w:lineRule="auto"/>
        <w:jc w:val="center"/>
        <w:rPr>
          <w:bCs/>
        </w:rPr>
      </w:pPr>
      <w:r w:rsidRPr="00632B21">
        <w:rPr>
          <w:bCs/>
        </w:rPr>
        <w:t xml:space="preserve">§ </w:t>
      </w:r>
      <w:r w:rsidR="00104608" w:rsidRPr="00632B21">
        <w:rPr>
          <w:bCs/>
        </w:rPr>
        <w:t>2</w:t>
      </w:r>
    </w:p>
    <w:p w:rsidR="00B72BC6" w:rsidRPr="00632B21" w:rsidRDefault="00322EB6" w:rsidP="00865BB0">
      <w:pPr>
        <w:pStyle w:val="Tekstpodstawowy2"/>
        <w:jc w:val="both"/>
        <w:rPr>
          <w:sz w:val="24"/>
        </w:rPr>
      </w:pPr>
      <w:r w:rsidRPr="00632B21">
        <w:rPr>
          <w:sz w:val="24"/>
        </w:rPr>
        <w:t xml:space="preserve">Zobowiązuje się kierujących działaniami, wykonawców i wspomagających wymienionych </w:t>
      </w:r>
      <w:r w:rsidR="00EE7F72">
        <w:rPr>
          <w:sz w:val="24"/>
        </w:rPr>
        <w:br/>
      </w:r>
      <w:r w:rsidRPr="00632B21">
        <w:rPr>
          <w:sz w:val="24"/>
        </w:rPr>
        <w:t>w modułach do realizacji</w:t>
      </w:r>
      <w:r w:rsidR="00B748A5" w:rsidRPr="00632B21">
        <w:rPr>
          <w:sz w:val="24"/>
        </w:rPr>
        <w:t xml:space="preserve"> przedsięwzięć ujętych w modułach zadaniowych</w:t>
      </w:r>
      <w:r w:rsidR="00AF6ED5" w:rsidRPr="00632B21">
        <w:rPr>
          <w:sz w:val="24"/>
        </w:rPr>
        <w:t>, z chwilą wprowadzenia stopnia alarmowego</w:t>
      </w:r>
      <w:r w:rsidR="00EE7F72">
        <w:rPr>
          <w:sz w:val="24"/>
        </w:rPr>
        <w:t xml:space="preserve"> </w:t>
      </w:r>
      <w:r w:rsidRPr="00632B21">
        <w:rPr>
          <w:sz w:val="24"/>
        </w:rPr>
        <w:t>i stopnia alarmowego dla zagrożenia cyberprzestrzeni CRP</w:t>
      </w:r>
      <w:r w:rsidR="00AF6ED5" w:rsidRPr="00632B21">
        <w:rPr>
          <w:sz w:val="24"/>
        </w:rPr>
        <w:t>.</w:t>
      </w:r>
    </w:p>
    <w:p w:rsidR="00755B06" w:rsidRPr="00632B21" w:rsidRDefault="00755B06" w:rsidP="003E0B91">
      <w:pPr>
        <w:pStyle w:val="Tekstpodstawowy"/>
        <w:spacing w:line="276" w:lineRule="auto"/>
        <w:jc w:val="center"/>
        <w:rPr>
          <w:b w:val="0"/>
          <w:sz w:val="24"/>
        </w:rPr>
      </w:pPr>
    </w:p>
    <w:p w:rsidR="00C70D83" w:rsidRPr="00632B21" w:rsidRDefault="00C70D83" w:rsidP="003E0B91">
      <w:pPr>
        <w:pStyle w:val="Tekstpodstawowy"/>
        <w:spacing w:line="276" w:lineRule="auto"/>
        <w:jc w:val="center"/>
        <w:rPr>
          <w:b w:val="0"/>
          <w:sz w:val="24"/>
        </w:rPr>
      </w:pPr>
      <w:r w:rsidRPr="00632B21">
        <w:rPr>
          <w:b w:val="0"/>
          <w:sz w:val="24"/>
        </w:rPr>
        <w:t xml:space="preserve">§ </w:t>
      </w:r>
      <w:r w:rsidR="00755B06" w:rsidRPr="00632B21">
        <w:rPr>
          <w:b w:val="0"/>
          <w:sz w:val="24"/>
        </w:rPr>
        <w:t>3</w:t>
      </w:r>
    </w:p>
    <w:p w:rsidR="00CE672E" w:rsidRPr="00632B21" w:rsidRDefault="00CE672E" w:rsidP="00CE672E">
      <w:pPr>
        <w:pStyle w:val="Tekstpodstawowy2"/>
        <w:jc w:val="both"/>
        <w:rPr>
          <w:sz w:val="24"/>
        </w:rPr>
      </w:pPr>
      <w:r w:rsidRPr="00632B21">
        <w:rPr>
          <w:sz w:val="24"/>
        </w:rPr>
        <w:t>Nadzór nad wykonaniem zarządzenia powierza</w:t>
      </w:r>
      <w:r w:rsidR="00755B06" w:rsidRPr="00632B21">
        <w:rPr>
          <w:sz w:val="24"/>
        </w:rPr>
        <w:t xml:space="preserve">m </w:t>
      </w:r>
      <w:r w:rsidR="00EE7F72">
        <w:rPr>
          <w:sz w:val="24"/>
        </w:rPr>
        <w:t>Kierownikowi Referatu Organizacyjno-Administracyjnego.</w:t>
      </w:r>
    </w:p>
    <w:p w:rsidR="003E0B91" w:rsidRPr="00632B21" w:rsidRDefault="003E0B91" w:rsidP="003E0B91">
      <w:pPr>
        <w:pStyle w:val="Tekstpodstawowy2"/>
        <w:jc w:val="both"/>
        <w:rPr>
          <w:b/>
          <w:bCs/>
          <w:color w:val="000000"/>
          <w:sz w:val="24"/>
        </w:rPr>
      </w:pPr>
    </w:p>
    <w:p w:rsidR="00A45565" w:rsidRPr="00632B21" w:rsidRDefault="00A45565" w:rsidP="003E0B91">
      <w:pPr>
        <w:pStyle w:val="Tekstpodstawowy2"/>
        <w:spacing w:line="276" w:lineRule="auto"/>
        <w:jc w:val="center"/>
        <w:rPr>
          <w:bCs/>
          <w:color w:val="000000"/>
          <w:sz w:val="24"/>
        </w:rPr>
      </w:pPr>
      <w:r w:rsidRPr="00632B21">
        <w:rPr>
          <w:bCs/>
          <w:color w:val="000000"/>
          <w:sz w:val="24"/>
        </w:rPr>
        <w:t xml:space="preserve">§ </w:t>
      </w:r>
      <w:r w:rsidR="00755B06" w:rsidRPr="00632B21">
        <w:rPr>
          <w:bCs/>
          <w:color w:val="000000"/>
          <w:sz w:val="24"/>
        </w:rPr>
        <w:t>4</w:t>
      </w:r>
    </w:p>
    <w:p w:rsidR="00C43C77" w:rsidRPr="00632B21" w:rsidRDefault="00A45565" w:rsidP="00C43C77">
      <w:pPr>
        <w:pStyle w:val="Tekstpodstawowy2"/>
        <w:rPr>
          <w:sz w:val="24"/>
        </w:rPr>
      </w:pPr>
      <w:r w:rsidRPr="00632B21">
        <w:rPr>
          <w:sz w:val="24"/>
        </w:rPr>
        <w:t>Zarządzenie wchodzi w życie z dniem podpisania.</w:t>
      </w:r>
    </w:p>
    <w:sectPr w:rsidR="00C43C77" w:rsidRPr="00632B21" w:rsidSect="00A45565">
      <w:footerReference w:type="default" r:id="rId7"/>
      <w:pgSz w:w="11906" w:h="16838" w:code="9"/>
      <w:pgMar w:top="1418" w:right="1304" w:bottom="1418" w:left="130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24A" w:rsidRDefault="008E024A" w:rsidP="00BE24DB">
      <w:r>
        <w:separator/>
      </w:r>
    </w:p>
  </w:endnote>
  <w:endnote w:type="continuationSeparator" w:id="1">
    <w:p w:rsidR="008E024A" w:rsidRDefault="008E024A" w:rsidP="00BE2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24A" w:rsidRDefault="008E024A">
    <w:pPr>
      <w:pStyle w:val="Stopka"/>
      <w:jc w:val="center"/>
    </w:pPr>
  </w:p>
  <w:p w:rsidR="008E024A" w:rsidRDefault="008E024A" w:rsidP="00632B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24A" w:rsidRDefault="008E024A" w:rsidP="00BE24DB">
      <w:r>
        <w:separator/>
      </w:r>
    </w:p>
  </w:footnote>
  <w:footnote w:type="continuationSeparator" w:id="1">
    <w:p w:rsidR="008E024A" w:rsidRDefault="008E024A" w:rsidP="00BE24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93542"/>
    <w:multiLevelType w:val="hybridMultilevel"/>
    <w:tmpl w:val="28B2A1D4"/>
    <w:lvl w:ilvl="0" w:tplc="5FB2B4A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C5C4164">
      <w:start w:val="1"/>
      <w:numFmt w:val="decimal"/>
      <w:lvlText w:val="%2)"/>
      <w:lvlJc w:val="left"/>
      <w:pPr>
        <w:tabs>
          <w:tab w:val="num" w:pos="2786"/>
        </w:tabs>
        <w:ind w:left="2786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06"/>
        </w:tabs>
        <w:ind w:left="3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226"/>
        </w:tabs>
        <w:ind w:left="4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946"/>
        </w:tabs>
        <w:ind w:left="494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666"/>
        </w:tabs>
        <w:ind w:left="5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386"/>
        </w:tabs>
        <w:ind w:left="6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06"/>
        </w:tabs>
        <w:ind w:left="710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826"/>
        </w:tabs>
        <w:ind w:left="7826" w:hanging="360"/>
      </w:pPr>
      <w:rPr>
        <w:rFonts w:ascii="Wingdings" w:hAnsi="Wingdings" w:hint="default"/>
      </w:rPr>
    </w:lvl>
  </w:abstractNum>
  <w:abstractNum w:abstractNumId="1">
    <w:nsid w:val="09A945C9"/>
    <w:multiLevelType w:val="hybridMultilevel"/>
    <w:tmpl w:val="0624ECAE"/>
    <w:lvl w:ilvl="0" w:tplc="93B88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903D3C"/>
    <w:multiLevelType w:val="hybridMultilevel"/>
    <w:tmpl w:val="ABDC85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5201C"/>
    <w:multiLevelType w:val="hybridMultilevel"/>
    <w:tmpl w:val="D9A64016"/>
    <w:lvl w:ilvl="0" w:tplc="58761F6E">
      <w:start w:val="3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B4CD8B8">
      <w:start w:val="1"/>
      <w:numFmt w:val="decimal"/>
      <w:lvlText w:val="%2)"/>
      <w:lvlJc w:val="left"/>
      <w:pPr>
        <w:tabs>
          <w:tab w:val="num" w:pos="2786"/>
        </w:tabs>
        <w:ind w:left="2786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06"/>
        </w:tabs>
        <w:ind w:left="3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226"/>
        </w:tabs>
        <w:ind w:left="4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946"/>
        </w:tabs>
        <w:ind w:left="494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666"/>
        </w:tabs>
        <w:ind w:left="5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386"/>
        </w:tabs>
        <w:ind w:left="6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06"/>
        </w:tabs>
        <w:ind w:left="710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826"/>
        </w:tabs>
        <w:ind w:left="7826" w:hanging="360"/>
      </w:pPr>
      <w:rPr>
        <w:rFonts w:ascii="Wingdings" w:hAnsi="Wingdings" w:hint="default"/>
      </w:rPr>
    </w:lvl>
  </w:abstractNum>
  <w:abstractNum w:abstractNumId="4">
    <w:nsid w:val="436257DA"/>
    <w:multiLevelType w:val="hybridMultilevel"/>
    <w:tmpl w:val="92F2F59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AC52197"/>
    <w:multiLevelType w:val="hybridMultilevel"/>
    <w:tmpl w:val="D62C1404"/>
    <w:lvl w:ilvl="0" w:tplc="3B62A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4C2A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00B17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0D4D02"/>
    <w:multiLevelType w:val="hybridMultilevel"/>
    <w:tmpl w:val="7EA85338"/>
    <w:lvl w:ilvl="0" w:tplc="890AC560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6ACB43A1"/>
    <w:multiLevelType w:val="hybridMultilevel"/>
    <w:tmpl w:val="6CAC5F7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5565"/>
    <w:rsid w:val="0004273F"/>
    <w:rsid w:val="0005446C"/>
    <w:rsid w:val="000A4791"/>
    <w:rsid w:val="00100FD2"/>
    <w:rsid w:val="00104608"/>
    <w:rsid w:val="0012574E"/>
    <w:rsid w:val="0013283F"/>
    <w:rsid w:val="001577C0"/>
    <w:rsid w:val="001625E6"/>
    <w:rsid w:val="00175CFD"/>
    <w:rsid w:val="001A5FA3"/>
    <w:rsid w:val="001B04F5"/>
    <w:rsid w:val="001C0871"/>
    <w:rsid w:val="001C34E7"/>
    <w:rsid w:val="002129AB"/>
    <w:rsid w:val="00227D8B"/>
    <w:rsid w:val="00243C81"/>
    <w:rsid w:val="002660B9"/>
    <w:rsid w:val="003042E4"/>
    <w:rsid w:val="003169F2"/>
    <w:rsid w:val="00322EB6"/>
    <w:rsid w:val="003807CF"/>
    <w:rsid w:val="003E0B91"/>
    <w:rsid w:val="003F3E05"/>
    <w:rsid w:val="004416CE"/>
    <w:rsid w:val="00482045"/>
    <w:rsid w:val="00491025"/>
    <w:rsid w:val="00533111"/>
    <w:rsid w:val="00592A03"/>
    <w:rsid w:val="005D6400"/>
    <w:rsid w:val="0062274E"/>
    <w:rsid w:val="00632B21"/>
    <w:rsid w:val="00701CC1"/>
    <w:rsid w:val="00755B06"/>
    <w:rsid w:val="007D3E24"/>
    <w:rsid w:val="007D5B87"/>
    <w:rsid w:val="00865BB0"/>
    <w:rsid w:val="00866342"/>
    <w:rsid w:val="008C362B"/>
    <w:rsid w:val="008C5042"/>
    <w:rsid w:val="008E024A"/>
    <w:rsid w:val="0090607F"/>
    <w:rsid w:val="00992DD7"/>
    <w:rsid w:val="00994D2B"/>
    <w:rsid w:val="009D0CD8"/>
    <w:rsid w:val="009E1055"/>
    <w:rsid w:val="009F085F"/>
    <w:rsid w:val="00A2297C"/>
    <w:rsid w:val="00A45565"/>
    <w:rsid w:val="00AF6ED5"/>
    <w:rsid w:val="00B473D3"/>
    <w:rsid w:val="00B66E67"/>
    <w:rsid w:val="00B72BC6"/>
    <w:rsid w:val="00B748A5"/>
    <w:rsid w:val="00B875FB"/>
    <w:rsid w:val="00BA503A"/>
    <w:rsid w:val="00BE24DB"/>
    <w:rsid w:val="00C43C77"/>
    <w:rsid w:val="00C53A81"/>
    <w:rsid w:val="00C70D83"/>
    <w:rsid w:val="00C76AC4"/>
    <w:rsid w:val="00C77956"/>
    <w:rsid w:val="00CE672E"/>
    <w:rsid w:val="00D07CA7"/>
    <w:rsid w:val="00D269EC"/>
    <w:rsid w:val="00D845F8"/>
    <w:rsid w:val="00DB7BDF"/>
    <w:rsid w:val="00E47AE3"/>
    <w:rsid w:val="00E63198"/>
    <w:rsid w:val="00EC6891"/>
    <w:rsid w:val="00EE7F72"/>
    <w:rsid w:val="00F264E3"/>
    <w:rsid w:val="00F30F65"/>
    <w:rsid w:val="00F42229"/>
    <w:rsid w:val="00F57F08"/>
    <w:rsid w:val="00FE27F5"/>
    <w:rsid w:val="00FF4753"/>
    <w:rsid w:val="00FF4C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S Sans Serif" w:eastAsia="Times New Roman" w:hAnsi="MS Sans Serif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565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92DD7"/>
    <w:pPr>
      <w:keepNext/>
      <w:spacing w:line="360" w:lineRule="auto"/>
      <w:outlineLvl w:val="0"/>
    </w:pPr>
    <w:rPr>
      <w:rFonts w:ascii="Bookman Old Style" w:hAnsi="Bookman Old Style"/>
      <w:b/>
      <w:sz w:val="22"/>
    </w:rPr>
  </w:style>
  <w:style w:type="paragraph" w:styleId="Nagwek2">
    <w:name w:val="heading 2"/>
    <w:basedOn w:val="Normalny"/>
    <w:next w:val="Normalny"/>
    <w:link w:val="Nagwek2Znak"/>
    <w:qFormat/>
    <w:rsid w:val="00992DD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Nagwek3">
    <w:name w:val="heading 3"/>
    <w:basedOn w:val="Normalny"/>
    <w:next w:val="Normalny"/>
    <w:link w:val="Nagwek3Znak"/>
    <w:qFormat/>
    <w:rsid w:val="00992DD7"/>
    <w:pPr>
      <w:keepNext/>
      <w:outlineLvl w:val="2"/>
    </w:pPr>
    <w:rPr>
      <w:b/>
      <w:sz w:val="22"/>
      <w:u w:val="single"/>
    </w:rPr>
  </w:style>
  <w:style w:type="paragraph" w:styleId="Nagwek4">
    <w:name w:val="heading 4"/>
    <w:basedOn w:val="Normalny"/>
    <w:next w:val="Normalny"/>
    <w:link w:val="Nagwek4Znak"/>
    <w:qFormat/>
    <w:rsid w:val="00992DD7"/>
    <w:pPr>
      <w:keepNext/>
      <w:jc w:val="center"/>
      <w:outlineLvl w:val="3"/>
    </w:pPr>
    <w:rPr>
      <w:rFonts w:ascii="Bookman Old Style" w:hAnsi="Bookman Old Style"/>
      <w:b/>
      <w:i/>
      <w:sz w:val="22"/>
    </w:rPr>
  </w:style>
  <w:style w:type="paragraph" w:styleId="Nagwek5">
    <w:name w:val="heading 5"/>
    <w:basedOn w:val="Normalny"/>
    <w:next w:val="Normalny"/>
    <w:link w:val="Nagwek5Znak"/>
    <w:qFormat/>
    <w:rsid w:val="00992DD7"/>
    <w:pPr>
      <w:keepNext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992DD7"/>
    <w:pPr>
      <w:keepNext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992DD7"/>
    <w:pPr>
      <w:keepNext/>
      <w:jc w:val="center"/>
      <w:outlineLvl w:val="6"/>
    </w:pPr>
    <w:rPr>
      <w:rFonts w:ascii="Arial" w:hAnsi="Arial" w:cs="Arial"/>
      <w:b/>
      <w:iCs/>
      <w:sz w:val="22"/>
    </w:rPr>
  </w:style>
  <w:style w:type="paragraph" w:styleId="Nagwek8">
    <w:name w:val="heading 8"/>
    <w:basedOn w:val="Normalny"/>
    <w:next w:val="Normalny"/>
    <w:link w:val="Nagwek8Znak"/>
    <w:qFormat/>
    <w:rsid w:val="00992DD7"/>
    <w:pPr>
      <w:keepNext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992DD7"/>
    <w:pPr>
      <w:keepNext/>
      <w:jc w:val="center"/>
      <w:outlineLvl w:val="8"/>
    </w:pPr>
    <w:rPr>
      <w:rFonts w:ascii="Tahoma" w:hAnsi="Tahoma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2DD7"/>
    <w:rPr>
      <w:rFonts w:ascii="Bookman Old Style" w:hAnsi="Bookman Old Style"/>
      <w:b/>
      <w:sz w:val="22"/>
    </w:rPr>
  </w:style>
  <w:style w:type="character" w:customStyle="1" w:styleId="Nagwek2Znak">
    <w:name w:val="Nagłówek 2 Znak"/>
    <w:basedOn w:val="Domylnaczcionkaakapitu"/>
    <w:link w:val="Nagwek2"/>
    <w:rsid w:val="00992DD7"/>
    <w:rPr>
      <w:rFonts w:ascii="Arial" w:hAnsi="Arial"/>
      <w:b/>
      <w:i/>
      <w:sz w:val="24"/>
      <w:lang w:val="en-US"/>
    </w:rPr>
  </w:style>
  <w:style w:type="character" w:customStyle="1" w:styleId="Nagwek3Znak">
    <w:name w:val="Nagłówek 3 Znak"/>
    <w:basedOn w:val="Domylnaczcionkaakapitu"/>
    <w:link w:val="Nagwek3"/>
    <w:rsid w:val="00992DD7"/>
    <w:rPr>
      <w:rFonts w:ascii="Times New Roman" w:hAnsi="Times New Roman"/>
      <w:b/>
      <w:sz w:val="22"/>
      <w:u w:val="single"/>
    </w:rPr>
  </w:style>
  <w:style w:type="character" w:customStyle="1" w:styleId="Nagwek4Znak">
    <w:name w:val="Nagłówek 4 Znak"/>
    <w:basedOn w:val="Domylnaczcionkaakapitu"/>
    <w:link w:val="Nagwek4"/>
    <w:rsid w:val="00992DD7"/>
    <w:rPr>
      <w:rFonts w:ascii="Bookman Old Style" w:hAnsi="Bookman Old Style"/>
      <w:b/>
      <w:i/>
      <w:sz w:val="22"/>
    </w:rPr>
  </w:style>
  <w:style w:type="character" w:customStyle="1" w:styleId="Nagwek5Znak">
    <w:name w:val="Nagłówek 5 Znak"/>
    <w:basedOn w:val="Domylnaczcionkaakapitu"/>
    <w:link w:val="Nagwek5"/>
    <w:rsid w:val="00992DD7"/>
    <w:rPr>
      <w:rFonts w:ascii="Times New Roman" w:hAnsi="Times New Roman"/>
      <w:b/>
      <w:sz w:val="28"/>
    </w:rPr>
  </w:style>
  <w:style w:type="character" w:customStyle="1" w:styleId="Nagwek6Znak">
    <w:name w:val="Nagłówek 6 Znak"/>
    <w:basedOn w:val="Domylnaczcionkaakapitu"/>
    <w:link w:val="Nagwek6"/>
    <w:rsid w:val="00992DD7"/>
    <w:rPr>
      <w:rFonts w:ascii="Arial" w:hAnsi="Arial" w:cs="Arial"/>
      <w:b/>
      <w:bCs/>
    </w:rPr>
  </w:style>
  <w:style w:type="character" w:customStyle="1" w:styleId="Nagwek7Znak">
    <w:name w:val="Nagłówek 7 Znak"/>
    <w:basedOn w:val="Domylnaczcionkaakapitu"/>
    <w:link w:val="Nagwek7"/>
    <w:rsid w:val="00992DD7"/>
    <w:rPr>
      <w:rFonts w:ascii="Arial" w:hAnsi="Arial" w:cs="Arial"/>
      <w:b/>
      <w:iCs/>
      <w:sz w:val="22"/>
    </w:rPr>
  </w:style>
  <w:style w:type="character" w:customStyle="1" w:styleId="Nagwek8Znak">
    <w:name w:val="Nagłówek 8 Znak"/>
    <w:basedOn w:val="Domylnaczcionkaakapitu"/>
    <w:link w:val="Nagwek8"/>
    <w:rsid w:val="00992DD7"/>
    <w:rPr>
      <w:rFonts w:ascii="Times New Roman" w:hAnsi="Times New Roman"/>
      <w:b/>
      <w:sz w:val="24"/>
      <w:lang w:val="en-US"/>
    </w:rPr>
  </w:style>
  <w:style w:type="character" w:customStyle="1" w:styleId="Nagwek9Znak">
    <w:name w:val="Nagłówek 9 Znak"/>
    <w:basedOn w:val="Domylnaczcionkaakapitu"/>
    <w:link w:val="Nagwek9"/>
    <w:rsid w:val="00992DD7"/>
    <w:rPr>
      <w:rFonts w:ascii="Tahoma" w:hAnsi="Tahoma" w:cs="Tahoma"/>
      <w:b/>
      <w:bCs/>
    </w:rPr>
  </w:style>
  <w:style w:type="paragraph" w:styleId="Legenda">
    <w:name w:val="caption"/>
    <w:basedOn w:val="Normalny"/>
    <w:next w:val="Normalny"/>
    <w:qFormat/>
    <w:rsid w:val="00992DD7"/>
    <w:pPr>
      <w:ind w:left="720" w:firstLine="720"/>
    </w:pPr>
    <w:rPr>
      <w:rFonts w:ascii="Arial Black" w:hAnsi="Arial Black" w:cs="Courier New"/>
      <w:color w:val="0000FF"/>
      <w:spacing w:val="24"/>
      <w:sz w:val="36"/>
    </w:rPr>
  </w:style>
  <w:style w:type="paragraph" w:styleId="Tekstpodstawowy">
    <w:name w:val="Body Text"/>
    <w:basedOn w:val="Normalny"/>
    <w:link w:val="TekstpodstawowyZnak"/>
    <w:semiHidden/>
    <w:rsid w:val="00A45565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45565"/>
    <w:rPr>
      <w:rFonts w:ascii="Times New Roman" w:hAnsi="Times New Roman"/>
      <w:b/>
      <w:bCs/>
      <w:sz w:val="28"/>
      <w:szCs w:val="24"/>
    </w:rPr>
  </w:style>
  <w:style w:type="paragraph" w:styleId="Tekstpodstawowy2">
    <w:name w:val="Body Text 2"/>
    <w:basedOn w:val="Normalny"/>
    <w:link w:val="Tekstpodstawowy2Znak"/>
    <w:semiHidden/>
    <w:rsid w:val="00A45565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45565"/>
    <w:rPr>
      <w:rFonts w:ascii="Times New Roman" w:hAnsi="Times New Roman"/>
      <w:sz w:val="28"/>
      <w:szCs w:val="24"/>
    </w:rPr>
  </w:style>
  <w:style w:type="paragraph" w:styleId="Nagwek">
    <w:name w:val="header"/>
    <w:basedOn w:val="Normalny"/>
    <w:link w:val="NagwekZnak"/>
    <w:uiPriority w:val="99"/>
    <w:rsid w:val="00A45565"/>
    <w:pPr>
      <w:tabs>
        <w:tab w:val="center" w:pos="4536"/>
        <w:tab w:val="right" w:pos="9072"/>
      </w:tabs>
    </w:pPr>
    <w:rPr>
      <w:rFonts w:ascii="MS Sans Serif" w:hAnsi="MS Sans Serif"/>
      <w:sz w:val="20"/>
      <w:szCs w:val="20"/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rsid w:val="00A45565"/>
    <w:rPr>
      <w:lang w:val="en-US"/>
    </w:rPr>
  </w:style>
  <w:style w:type="paragraph" w:styleId="Tytu">
    <w:name w:val="Title"/>
    <w:basedOn w:val="Normalny"/>
    <w:link w:val="TytuZnak"/>
    <w:qFormat/>
    <w:rsid w:val="00A45565"/>
    <w:pPr>
      <w:jc w:val="center"/>
    </w:pPr>
    <w:rPr>
      <w:rFonts w:ascii="Bookman Old Style" w:hAnsi="Bookman Old Style"/>
      <w:b/>
      <w:sz w:val="28"/>
      <w:szCs w:val="20"/>
      <w:lang w:val="en-US"/>
    </w:rPr>
  </w:style>
  <w:style w:type="character" w:customStyle="1" w:styleId="TytuZnak">
    <w:name w:val="Tytuł Znak"/>
    <w:basedOn w:val="Domylnaczcionkaakapitu"/>
    <w:link w:val="Tytu"/>
    <w:rsid w:val="00A45565"/>
    <w:rPr>
      <w:rFonts w:ascii="Bookman Old Style" w:hAnsi="Bookman Old Style"/>
      <w:b/>
      <w:sz w:val="28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455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5565"/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4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5F8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ny"/>
    <w:rsid w:val="0004273F"/>
    <w:pPr>
      <w:widowControl w:val="0"/>
      <w:suppressAutoHyphens/>
      <w:autoSpaceDE w:val="0"/>
    </w:pPr>
    <w:rPr>
      <w:rFonts w:ascii="Arial" w:eastAsia="Arial" w:hAnsi="Arial"/>
      <w:color w:val="00000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Zarządzania Kryzysowego</dc:creator>
  <cp:keywords/>
  <dc:description/>
  <cp:lastModifiedBy> Joanna Rygiel</cp:lastModifiedBy>
  <cp:revision>27</cp:revision>
  <cp:lastPrinted>2019-02-20T10:29:00Z</cp:lastPrinted>
  <dcterms:created xsi:type="dcterms:W3CDTF">2012-03-07T09:41:00Z</dcterms:created>
  <dcterms:modified xsi:type="dcterms:W3CDTF">2019-06-03T09:28:00Z</dcterms:modified>
</cp:coreProperties>
</file>