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457F5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17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  <w:r w:rsidR="00457F5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  <w:r w:rsidR="005555A5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</w:t>
      </w:r>
      <w:r w:rsidR="00457F5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="00AA5243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9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BA5D7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zmiany zarządzenia Dyrektora Powiatowego Urzędu Pracy w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Jastrzębiu-Zdroju nr 9/2019 z dnia 17.01.2019 r. </w:t>
      </w:r>
      <w:r w:rsidR="00A6378A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realizacji projektu współfinansowanego z Europejskiego Funduszu Społecznego w ramach 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A6378A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Działanie7.2 Poprawa zdolności do zatrudnienia osób poszukujących pracy i pozostających bez zatrudnienia – projekty pozakonkursowe (dla publicznych służb zatrudnienia), Regionalnego Programu Operacyjnego Województwa Śląskiego na lata 2014 – 2020, pn.: „Aktywizacja osób bezrobotnych w wieku 30+ zarejestrowanych w Powiatowym Urzędzie Pracy w Jastrzębiu-Zdroju (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6E5F9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A6378A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)”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3B42BF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955442" w:rsidRPr="003B42BF">
        <w:rPr>
          <w:rFonts w:ascii="Times New Roman" w:eastAsia="Times New Roman" w:hAnsi="Times New Roman" w:cs="Times New Roman"/>
          <w:color w:val="000000"/>
          <w:lang w:eastAsia="pl-PL"/>
        </w:rPr>
        <w:t>zędu Pracy w Jastrzębiu-Zdroju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BA5D7E" w:rsidRDefault="00BA5D7E" w:rsidP="00B86B5E">
      <w:pPr>
        <w:pStyle w:val="Akapitzlist"/>
        <w:numPr>
          <w:ilvl w:val="0"/>
          <w:numId w:val="11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 załączniku nr 1 do Zarządzenia nr 9/2019 Dyrektora Powiatowego Urzędu Pracy w Jastrzębiu-Zdroju z dnia 17.01.2019 r., wiersz „Kontrola merytoryczna”, w kolumnach: „Jednorazowe środki na podjęcie działalności gospodarczej”oraz „</w:t>
      </w:r>
      <w:r w:rsidR="00444568" w:rsidRPr="00B86B5E">
        <w:rPr>
          <w:rFonts w:ascii="Times New Roman" w:eastAsia="Times New Roman" w:hAnsi="Times New Roman" w:cs="Times New Roman"/>
          <w:color w:val="000000"/>
          <w:lang w:eastAsia="pl-PL"/>
        </w:rPr>
        <w:t>Refundacja kosztów wyposażenia lub d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oposażeni</w:t>
      </w:r>
      <w:r w:rsidR="00444568" w:rsidRPr="00B86B5E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stanowiska pracy” uzupełnić o p</w:t>
      </w:r>
      <w:r w:rsidR="00444568"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. 3. 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Lucyn</w:t>
      </w:r>
      <w:r w:rsidR="00444568" w:rsidRPr="00B86B5E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Skorupa. </w:t>
      </w:r>
    </w:p>
    <w:p w:rsidR="00B86B5E" w:rsidRDefault="00B86B5E" w:rsidP="00B86B5E">
      <w:pPr>
        <w:pStyle w:val="Akapitzlist"/>
        <w:numPr>
          <w:ilvl w:val="0"/>
          <w:numId w:val="11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uzupełniony </w:t>
      </w:r>
      <w:r w:rsidR="00CD3088">
        <w:rPr>
          <w:rFonts w:ascii="Times New Roman" w:eastAsia="Times New Roman" w:hAnsi="Times New Roman" w:cs="Times New Roman"/>
          <w:color w:val="000000"/>
          <w:lang w:eastAsia="pl-PL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zmiany, o których mowa w p. 1 stanowi </w:t>
      </w: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załącznik nr 1 do niniejszego zarządzenia</w:t>
      </w:r>
      <w:r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86B5E" w:rsidRDefault="00B86B5E" w:rsidP="00B86B5E">
      <w:pPr>
        <w:pStyle w:val="Akapitzlist"/>
        <w:numPr>
          <w:ilvl w:val="0"/>
          <w:numId w:val="11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dodanego pracownika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B86B5E" w:rsidRPr="00B86B5E" w:rsidRDefault="00B86B5E" w:rsidP="00B86B5E">
      <w:pPr>
        <w:pStyle w:val="Akapitzlist"/>
        <w:numPr>
          <w:ilvl w:val="0"/>
          <w:numId w:val="11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Pozostałe zapisy załącznika nr 1 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do Zarządzenia nr 9/2019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pozostawić bez zmian.</w:t>
      </w:r>
    </w:p>
    <w:p w:rsidR="002430FC" w:rsidRPr="00B37F31" w:rsidRDefault="002430FC" w:rsidP="002430FC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B86B5E" w:rsidRDefault="00B86B5E" w:rsidP="00B86B5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9 z dnia 17.01.2019 r. pozostają bez zmian.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2430FC" w:rsidRPr="002430FC" w:rsidRDefault="002430FC" w:rsidP="00B86B5E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2430F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27B3" w:rsidRDefault="007E27B3" w:rsidP="00953538">
      <w:pPr>
        <w:spacing w:before="0"/>
      </w:pPr>
      <w:r>
        <w:separator/>
      </w:r>
    </w:p>
  </w:endnote>
  <w:endnote w:type="continuationSeparator" w:id="1">
    <w:p w:rsidR="007E27B3" w:rsidRDefault="007E27B3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27B3" w:rsidRDefault="007E27B3" w:rsidP="00953538">
      <w:pPr>
        <w:spacing w:before="0"/>
      </w:pPr>
      <w:r>
        <w:separator/>
      </w:r>
    </w:p>
  </w:footnote>
  <w:footnote w:type="continuationSeparator" w:id="1">
    <w:p w:rsidR="007E27B3" w:rsidRDefault="007E27B3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7B3" w:rsidRPr="00A6378A" w:rsidRDefault="007E27B3" w:rsidP="00A6378A">
    <w:pPr>
      <w:pStyle w:val="Nagwek"/>
      <w:ind w:left="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AF024F"/>
    <w:multiLevelType w:val="hybridMultilevel"/>
    <w:tmpl w:val="820A209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0"/>
  </w:num>
  <w:num w:numId="10">
    <w:abstractNumId w:val="6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6561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60539"/>
    <w:rsid w:val="00065DC4"/>
    <w:rsid w:val="000677D4"/>
    <w:rsid w:val="00085955"/>
    <w:rsid w:val="000D1EF6"/>
    <w:rsid w:val="000E261D"/>
    <w:rsid w:val="000E2D3C"/>
    <w:rsid w:val="00116B2F"/>
    <w:rsid w:val="00134303"/>
    <w:rsid w:val="0013650E"/>
    <w:rsid w:val="001935B1"/>
    <w:rsid w:val="00195F4D"/>
    <w:rsid w:val="001B3BB8"/>
    <w:rsid w:val="00205D8B"/>
    <w:rsid w:val="002121A9"/>
    <w:rsid w:val="0021576E"/>
    <w:rsid w:val="002430FC"/>
    <w:rsid w:val="00251F20"/>
    <w:rsid w:val="00283191"/>
    <w:rsid w:val="00295F58"/>
    <w:rsid w:val="002A17F0"/>
    <w:rsid w:val="002A547F"/>
    <w:rsid w:val="002B133A"/>
    <w:rsid w:val="002B6571"/>
    <w:rsid w:val="003037F2"/>
    <w:rsid w:val="00313C36"/>
    <w:rsid w:val="0032623D"/>
    <w:rsid w:val="00363453"/>
    <w:rsid w:val="00367A76"/>
    <w:rsid w:val="00391038"/>
    <w:rsid w:val="0039783D"/>
    <w:rsid w:val="003B42BF"/>
    <w:rsid w:val="003B6D89"/>
    <w:rsid w:val="003D1607"/>
    <w:rsid w:val="004005BE"/>
    <w:rsid w:val="00406E0A"/>
    <w:rsid w:val="00411F51"/>
    <w:rsid w:val="004324E8"/>
    <w:rsid w:val="00442C89"/>
    <w:rsid w:val="00444568"/>
    <w:rsid w:val="00457F57"/>
    <w:rsid w:val="00490878"/>
    <w:rsid w:val="00495B00"/>
    <w:rsid w:val="00497E9B"/>
    <w:rsid w:val="004A6669"/>
    <w:rsid w:val="004E05EE"/>
    <w:rsid w:val="004F4878"/>
    <w:rsid w:val="00546EE0"/>
    <w:rsid w:val="005555A5"/>
    <w:rsid w:val="005609DB"/>
    <w:rsid w:val="0056788B"/>
    <w:rsid w:val="005F3ABC"/>
    <w:rsid w:val="00602667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E5F99"/>
    <w:rsid w:val="006F3C7E"/>
    <w:rsid w:val="00710121"/>
    <w:rsid w:val="007458E8"/>
    <w:rsid w:val="00750C0F"/>
    <w:rsid w:val="00761B57"/>
    <w:rsid w:val="007E27B3"/>
    <w:rsid w:val="007F4D3D"/>
    <w:rsid w:val="00802564"/>
    <w:rsid w:val="008203D4"/>
    <w:rsid w:val="00844454"/>
    <w:rsid w:val="00846624"/>
    <w:rsid w:val="008575DB"/>
    <w:rsid w:val="008B39AF"/>
    <w:rsid w:val="008F0042"/>
    <w:rsid w:val="008F194F"/>
    <w:rsid w:val="008F2D1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42DB4"/>
    <w:rsid w:val="00A6378A"/>
    <w:rsid w:val="00AA102D"/>
    <w:rsid w:val="00AA5243"/>
    <w:rsid w:val="00AB4BCD"/>
    <w:rsid w:val="00AC38B3"/>
    <w:rsid w:val="00AE24EF"/>
    <w:rsid w:val="00B14A2C"/>
    <w:rsid w:val="00B2040A"/>
    <w:rsid w:val="00B33CFD"/>
    <w:rsid w:val="00B37F31"/>
    <w:rsid w:val="00B76A1A"/>
    <w:rsid w:val="00B86B5E"/>
    <w:rsid w:val="00B92038"/>
    <w:rsid w:val="00BA4296"/>
    <w:rsid w:val="00BA5D7E"/>
    <w:rsid w:val="00BB6533"/>
    <w:rsid w:val="00C33BCA"/>
    <w:rsid w:val="00C43012"/>
    <w:rsid w:val="00C43D2D"/>
    <w:rsid w:val="00C61DB5"/>
    <w:rsid w:val="00C81F0F"/>
    <w:rsid w:val="00C916D3"/>
    <w:rsid w:val="00CB16DB"/>
    <w:rsid w:val="00CB53D6"/>
    <w:rsid w:val="00CB6658"/>
    <w:rsid w:val="00CD3088"/>
    <w:rsid w:val="00CE08ED"/>
    <w:rsid w:val="00D12D5D"/>
    <w:rsid w:val="00D153BE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31CD"/>
    <w:rsid w:val="00E20E44"/>
    <w:rsid w:val="00E26DC2"/>
    <w:rsid w:val="00E51E65"/>
    <w:rsid w:val="00E9366E"/>
    <w:rsid w:val="00EA3653"/>
    <w:rsid w:val="00EA5871"/>
    <w:rsid w:val="00EC010E"/>
    <w:rsid w:val="00ED0F0B"/>
    <w:rsid w:val="00EE0DD9"/>
    <w:rsid w:val="00F2469E"/>
    <w:rsid w:val="00F25B6E"/>
    <w:rsid w:val="00F52138"/>
    <w:rsid w:val="00F655DC"/>
    <w:rsid w:val="00F91A74"/>
    <w:rsid w:val="00FB137B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2430FC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3</cp:revision>
  <cp:lastPrinted>2019-03-26T08:00:00Z</cp:lastPrinted>
  <dcterms:created xsi:type="dcterms:W3CDTF">2019-03-26T08:02:00Z</dcterms:created>
  <dcterms:modified xsi:type="dcterms:W3CDTF">2019-03-27T11:07:00Z</dcterms:modified>
</cp:coreProperties>
</file>