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8A6F9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12/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A03A7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CB2450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235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CB2450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="00B2040A"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EC010E" w:rsidRPr="00886C64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2B60A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Poprawa zdolności do zatrudnienia osób poszukujących pracy i pozostających bez </w:t>
      </w:r>
      <w:r w:rsid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pracy na obszarach rewitalizowanych - RIT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2014–2020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Aktywni zawodowo odnowieni spo</w:t>
      </w:r>
      <w:r w:rsidR="00886C64" w:rsidRPr="00886C64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ł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ecznie w ramach Lokalnego Programu Rewitalizacji Jastrz</w:t>
      </w:r>
      <w:r w:rsidR="00886C64" w:rsidRPr="00886C64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ę</w:t>
      </w:r>
      <w:r w:rsidR="00886C64" w:rsidRPr="00886C6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bia-Zdroju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E8658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4D32E6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8A6F98" w:rsidRPr="008A6F98" w:rsidRDefault="008A6F98" w:rsidP="008A6F98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koordynator projektu,</w:t>
      </w:r>
    </w:p>
    <w:p w:rsidR="00DF13DB" w:rsidRPr="008A6F98" w:rsidRDefault="00DF13DB" w:rsidP="00DF13DB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</w:t>
      </w:r>
      <w:r w:rsidR="008A6F98" w:rsidRPr="008A6F98">
        <w:rPr>
          <w:rFonts w:ascii="Times New Roman" w:eastAsia="Times New Roman" w:hAnsi="Times New Roman" w:cs="Times New Roman"/>
          <w:color w:val="000000"/>
          <w:lang w:eastAsia="pl-PL"/>
        </w:rPr>
        <w:t xml:space="preserve"> zastępca koordynatora projektu</w:t>
      </w:r>
      <w:r w:rsidR="008A6F98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886C64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Default="00DF13DB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40817" w:rsidRPr="005555A5">
        <w:rPr>
          <w:rFonts w:ascii="Times New Roman" w:eastAsia="Times New Roman" w:hAnsi="Times New Roman" w:cs="Times New Roman"/>
          <w:color w:val="000000"/>
          <w:lang w:eastAsia="pl-PL"/>
        </w:rPr>
        <w:t>, doradca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13650E" w:rsidRPr="009671A9" w:rsidRDefault="0013650E" w:rsidP="00955442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</w:t>
      </w:r>
      <w:r w:rsidR="00700BB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wynikające z projektu (zgodnie z § 2 pkt</w:t>
      </w:r>
      <w:r w:rsidR="00886C6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90E50" w:rsidRDefault="00E90E50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 w:type="page"/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politykę ewidencjonowania, zapisywania zdarzeń gospodarczych oraz prowadzenia ksiąg rachunkowych projektu w ramach Regionalnego Programu Operacyjnego Województwa Śląskiego na lata 2014-2020 dla osi priorytetowej: VII. Regionalny rynek pracy dla działania: 7.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1</w:t>
      </w:r>
      <w:r w:rsidR="006214C9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>Aktywne formy przeciwdziałania bezrobociu, Poddziałanie 7.1.</w:t>
      </w:r>
      <w:r w:rsid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="00087CAD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="00031C78">
        <w:rPr>
          <w:rFonts w:ascii="Times New Roman" w:eastAsia="Times New Roman" w:hAnsi="Times New Roman" w:cs="Times New Roman"/>
          <w:bCs/>
          <w:color w:val="000000"/>
          <w:lang w:eastAsia="pl-PL"/>
        </w:rPr>
        <w:t>Poprawa zdolności do </w:t>
      </w:r>
      <w:bookmarkStart w:id="0" w:name="_GoBack"/>
      <w:bookmarkEnd w:id="0"/>
      <w:r w:rsidR="005F3ABC" w:rsidRPr="0078137A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zatrudnienia osób poszukujących pracy i pozostających 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bez pracy na obszarach rewitalizowanych - RIT, Regionalnego Programu Operacyjnego Województwa Śląskiego na lata 2014–2020, pn.: „Aktywni zawodowo odnowieni spo</w:t>
      </w:r>
      <w:r w:rsidR="00886C64" w:rsidRPr="00886C64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ł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ecznie w ramach Lokalnego Programu Rewitalizacji Jastrz</w:t>
      </w:r>
      <w:r w:rsidR="00886C64" w:rsidRPr="00886C64">
        <w:rPr>
          <w:rFonts w:ascii="Times New Roman" w:eastAsia="Times New Roman" w:hAnsi="Times New Roman" w:cs="Times New Roman" w:hint="eastAsia"/>
          <w:bCs/>
          <w:color w:val="000000"/>
          <w:lang w:eastAsia="pl-PL"/>
        </w:rPr>
        <w:t>ę</w:t>
      </w:r>
      <w:r w:rsidR="00886C64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bia-Zdroju”</w:t>
      </w:r>
      <w:r w:rsidR="005F3ABC" w:rsidRPr="00886C64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C916D3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7E27B3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087CAD" w:rsidRDefault="00087CAD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realizacją projektu przechowuje się zgodnie z obowiązującym w tut. Urzędzie Rzeczowym Wykazem Akt, nie krócej jednak niż przez okres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:rsidR="00087CAD" w:rsidRDefault="00C40817" w:rsidP="00087CAD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dziesięciu</w:t>
      </w:r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lat</w:t>
      </w:r>
      <w:r w:rsidR="00E8658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>licząc od dnia przyznania</w:t>
      </w:r>
      <w:r w:rsidR="00E8658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87CAD" w:rsidRPr="00B37F31">
        <w:rPr>
          <w:rFonts w:ascii="Times New Roman" w:eastAsia="Times New Roman" w:hAnsi="Times New Roman" w:cs="Times New Roman"/>
          <w:color w:val="000000"/>
          <w:lang w:eastAsia="pl-PL"/>
        </w:rPr>
        <w:t>pomocy publicznej</w:t>
      </w:r>
      <w:r w:rsidR="00087CAD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CE08ED" w:rsidRPr="00C40817" w:rsidRDefault="007E27B3" w:rsidP="00C40817">
      <w:pPr>
        <w:pStyle w:val="Akapitzlist"/>
        <w:numPr>
          <w:ilvl w:val="1"/>
          <w:numId w:val="2"/>
        </w:numPr>
        <w:shd w:val="clear" w:color="auto" w:fill="FFFFFF"/>
        <w:spacing w:before="0" w:line="276" w:lineRule="auto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>pięciu lat począwszy od dnia zakończenia okresu realizacji projektu, przy czym I</w:t>
      </w:r>
      <w:r w:rsidR="00442C89"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nstytucja </w:t>
      </w:r>
      <w:r w:rsidR="00087CAD" w:rsidRPr="00C40817">
        <w:rPr>
          <w:rFonts w:ascii="Times New Roman" w:eastAsia="Times New Roman" w:hAnsi="Times New Roman" w:cs="Times New Roman"/>
          <w:color w:val="000000"/>
          <w:lang w:eastAsia="pl-PL"/>
        </w:rPr>
        <w:t>Zarządzająca</w:t>
      </w:r>
      <w:r w:rsidRPr="00C40817">
        <w:rPr>
          <w:rFonts w:ascii="Times New Roman" w:eastAsia="Times New Roman" w:hAnsi="Times New Roman" w:cs="Times New Roman"/>
          <w:color w:val="000000"/>
          <w:lang w:eastAsia="pl-PL"/>
        </w:rPr>
        <w:t xml:space="preserve"> może przedłużyć ten termin na dalszy czas oznaczony</w:t>
      </w:r>
      <w:r w:rsidR="00E20E44" w:rsidRPr="00C40817">
        <w:rPr>
          <w:rFonts w:ascii="Times New Roman" w:eastAsia="Times New Roman" w:hAnsi="Times New Roman" w:cs="Times New Roman"/>
          <w:lang w:eastAsia="pl-PL"/>
        </w:rPr>
        <w:t>.</w:t>
      </w:r>
    </w:p>
    <w:p w:rsidR="00886C64" w:rsidRPr="008A6F98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Teczki dokumentów należy opisywać zgodnie z zasadami określonymi w Rzeczowym Wykazie Akt.</w:t>
      </w:r>
    </w:p>
    <w:p w:rsidR="00886C64" w:rsidRPr="009671A9" w:rsidRDefault="00886C64" w:rsidP="00886C64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E261D"/>
    <w:rsid w:val="000E2D3C"/>
    <w:rsid w:val="00123569"/>
    <w:rsid w:val="0013650E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3037F2"/>
    <w:rsid w:val="00313C36"/>
    <w:rsid w:val="0032623D"/>
    <w:rsid w:val="00363453"/>
    <w:rsid w:val="00367A76"/>
    <w:rsid w:val="0039783D"/>
    <w:rsid w:val="003A138E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F3C7E"/>
    <w:rsid w:val="00700BBA"/>
    <w:rsid w:val="007458E8"/>
    <w:rsid w:val="00750C0F"/>
    <w:rsid w:val="00761B57"/>
    <w:rsid w:val="0078137A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6A1A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5:docId w15:val="{253640EF-77BB-43DB-B3D1-FC39D63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 Jastrzebie</cp:lastModifiedBy>
  <cp:revision>5</cp:revision>
  <cp:lastPrinted>2017-07-26T12:12:00Z</cp:lastPrinted>
  <dcterms:created xsi:type="dcterms:W3CDTF">2019-02-27T13:39:00Z</dcterms:created>
  <dcterms:modified xsi:type="dcterms:W3CDTF">2019-03-12T11:41:00Z</dcterms:modified>
</cp:coreProperties>
</file>