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538" w:rsidRPr="00953538" w:rsidRDefault="00953538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:rsidR="00EC010E" w:rsidRPr="0095353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Zarządzenie nr </w:t>
      </w:r>
      <w:r w:rsidR="00437DE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27/</w:t>
      </w:r>
      <w:r w:rsidRPr="00283F0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201</w:t>
      </w:r>
      <w:r w:rsidR="00097B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</w:t>
      </w:r>
    </w:p>
    <w:p w:rsidR="00EC010E" w:rsidRPr="0095353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Dyrektora Powiatowego Urzędu Pracy w Jastrzębiu</w:t>
      </w:r>
      <w:r w:rsidR="00A3090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-</w:t>
      </w: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Zdroju</w:t>
      </w:r>
    </w:p>
    <w:p w:rsidR="00EC010E" w:rsidRPr="00953538" w:rsidRDefault="00EC010E" w:rsidP="00A3090E">
      <w:pPr>
        <w:shd w:val="clear" w:color="auto" w:fill="FFFFFF"/>
        <w:spacing w:before="0" w:after="24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6733F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 dnia</w:t>
      </w:r>
      <w:r w:rsidR="00097B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286E4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02</w:t>
      </w:r>
      <w:r w:rsidR="00AA5243" w:rsidRPr="006733F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="00286E4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10</w:t>
      </w:r>
      <w:r w:rsidR="00AA5243" w:rsidRPr="006733F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Pr="006733F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201</w:t>
      </w:r>
      <w:r w:rsidR="00F4777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</w:t>
      </w:r>
      <w:r w:rsidR="00286E4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Pr="006733F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r.</w:t>
      </w:r>
    </w:p>
    <w:p w:rsidR="00A3090E" w:rsidRDefault="00286E45" w:rsidP="008C611B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 sprawie zmiany zarządze</w:t>
      </w:r>
      <w:r w:rsidR="009370C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ń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9370C9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Dyrektora Powiatowego Urzędu Pracy w Jastrzębiu-Zdroju</w:t>
      </w:r>
      <w:r w:rsidR="009370C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nr </w:t>
      </w:r>
      <w:r w:rsidR="009370C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8/2017 z dnia 27.01.2017 r. </w:t>
      </w:r>
      <w:r w:rsidR="009370C9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w sprawie realizacji </w:t>
      </w:r>
      <w:r w:rsidR="009370C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projektu</w:t>
      </w:r>
      <w:r w:rsidR="009370C9"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współfinansowan</w:t>
      </w:r>
      <w:r w:rsidR="009370C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ego</w:t>
      </w:r>
      <w:r w:rsidR="009370C9"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z Europejskiego Funduszu Społecznego </w:t>
      </w:r>
      <w:r w:rsidR="009370C9"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 ramach Programu Operacyjnego Wiedza Edukacja Rozwój</w:t>
      </w:r>
      <w:r w:rsidR="009370C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2014 - 2020, Oś Priorytetowa I Osoby młode na rynku pracy, Działania 1.1 Wsparcie osób młodych pozostających bez pracy na regionalnym rynku pracy – projekty pozakonkursowe, Podziałanie 1.1.1 Wsparcie udzielane  Europejskiego Funduszu Społecznego, pt.: „Aktywizacja osób młodych pozostających bez pracy w mieście Jastrzębie-Zdrój (III)” oraz nr 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23/2017 z dnia 18.08.2017 r. 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 sprawie</w:t>
      </w:r>
      <w:r w:rsidR="009370C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wprowadzenia zmian w realizacji projektu </w:t>
      </w:r>
      <w:r w:rsidR="00EC010E"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współfinansowan</w:t>
      </w:r>
      <w:r w:rsidR="006C05A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ego</w:t>
      </w:r>
      <w:r w:rsidR="00EC010E"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z Europejskiego Funduszu Społecznego </w:t>
      </w:r>
      <w:r w:rsidR="00EC010E"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</w:t>
      </w:r>
      <w:r w:rsidR="00953538"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 </w:t>
      </w:r>
      <w:r w:rsidR="00EC010E"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ramach Programu Operacyjnego Wiedza Edukacja Rozwój</w:t>
      </w:r>
      <w:r w:rsidR="00A3090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2014 - 2020</w:t>
      </w:r>
      <w:r w:rsidR="006C05A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F727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Oś Priorytetowa I Osoby młode na rynku pracy, </w:t>
      </w:r>
      <w:r w:rsidR="006C05A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Działania 1.1 Wsparcie osób mło</w:t>
      </w:r>
      <w:r w:rsidR="008C611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dych pozostających bez pracy na </w:t>
      </w:r>
      <w:r w:rsidR="006C05A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regionalnym rynku pracy</w:t>
      </w:r>
      <w:r w:rsidR="00F727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– projekty pozakonkursowe</w:t>
      </w:r>
      <w:r w:rsidR="006C05A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,</w:t>
      </w:r>
      <w:r w:rsidR="00F727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Podział</w:t>
      </w:r>
      <w:r w:rsidR="008C611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anie 1.1.1 Wsparcie udzielane  </w:t>
      </w:r>
      <w:r w:rsidR="00F727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Europejskiego Funduszu Społecznego</w:t>
      </w:r>
      <w:r w:rsidR="008C611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0E2D3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pt.: „</w:t>
      </w:r>
      <w:r w:rsidR="00955ED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Aktywizacja osób młodych pozostających bez pracy w mieście Jastrzębie-Zdrój (</w:t>
      </w:r>
      <w:r w:rsidR="00C604E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</w:t>
      </w:r>
      <w:r w:rsidR="007B4ED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</w:t>
      </w:r>
      <w:r w:rsidR="00955ED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I)</w:t>
      </w:r>
      <w:r w:rsidR="000E2D3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”</w:t>
      </w:r>
    </w:p>
    <w:p w:rsidR="008C611B" w:rsidRDefault="008C611B" w:rsidP="008C611B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C010E" w:rsidRPr="00953538" w:rsidRDefault="00953538" w:rsidP="00A3090E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Na podstawie § 4 ust. 1 Statutu Powiatowego Urzędu Pracy w Jastrzębiu-Zdroju, §16 ust. 1 pkt 8 Regulaminu Organizacyjnego Powiatowego Ur</w:t>
      </w:r>
      <w:r w:rsidR="00A3090E">
        <w:rPr>
          <w:rFonts w:ascii="Times New Roman" w:eastAsia="Times New Roman" w:hAnsi="Times New Roman" w:cs="Times New Roman"/>
          <w:color w:val="000000"/>
          <w:lang w:eastAsia="pl-PL"/>
        </w:rPr>
        <w:t xml:space="preserve">zędu Pracy w Jastrzębiu-Zdroju </w:t>
      </w:r>
    </w:p>
    <w:p w:rsidR="00953538" w:rsidRPr="00953538" w:rsidRDefault="00953538" w:rsidP="00A3090E">
      <w:pPr>
        <w:spacing w:before="0" w:after="240" w:line="276" w:lineRule="auto"/>
        <w:ind w:left="0"/>
        <w:jc w:val="center"/>
        <w:rPr>
          <w:rFonts w:ascii="Times New Roman" w:hAnsi="Times New Roman" w:cs="Times New Roman"/>
          <w:b/>
        </w:rPr>
      </w:pPr>
      <w:r w:rsidRPr="00953538">
        <w:rPr>
          <w:rFonts w:ascii="Times New Roman" w:hAnsi="Times New Roman" w:cs="Times New Roman"/>
          <w:b/>
        </w:rPr>
        <w:t>zarządzam:</w:t>
      </w:r>
    </w:p>
    <w:p w:rsidR="009370C9" w:rsidRPr="00B37F31" w:rsidRDefault="009370C9" w:rsidP="009370C9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1</w:t>
      </w:r>
    </w:p>
    <w:p w:rsidR="009370C9" w:rsidRDefault="00437DE3" w:rsidP="000E04F9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Zmienić treść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załącznik</w:t>
      </w:r>
      <w:r>
        <w:rPr>
          <w:rFonts w:ascii="Times New Roman" w:eastAsia="Times New Roman" w:hAnsi="Times New Roman" w:cs="Times New Roman"/>
          <w:color w:val="000000"/>
          <w:lang w:eastAsia="pl-PL"/>
        </w:rPr>
        <w:t>a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nr 1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do Zarządzenia nr </w:t>
      </w:r>
      <w:r w:rsidR="00B90985">
        <w:rPr>
          <w:rFonts w:ascii="Times New Roman" w:eastAsia="Times New Roman" w:hAnsi="Times New Roman" w:cs="Times New Roman"/>
          <w:color w:val="000000"/>
          <w:lang w:eastAsia="pl-PL"/>
        </w:rPr>
        <w:t>23</w:t>
      </w:r>
      <w:r>
        <w:rPr>
          <w:rFonts w:ascii="Times New Roman" w:eastAsia="Times New Roman" w:hAnsi="Times New Roman" w:cs="Times New Roman"/>
          <w:color w:val="000000"/>
          <w:lang w:eastAsia="pl-PL"/>
        </w:rPr>
        <w:t>/2017 Dyrektora Powiatowego Urzędu Pracy w</w:t>
      </w:r>
      <w:r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Jastrzębiu-Zdroju z dnia </w:t>
      </w:r>
      <w:r w:rsidR="00B90985">
        <w:rPr>
          <w:rFonts w:ascii="Times New Roman" w:eastAsia="Times New Roman" w:hAnsi="Times New Roman" w:cs="Times New Roman"/>
          <w:color w:val="000000"/>
          <w:lang w:eastAsia="pl-PL"/>
        </w:rPr>
        <w:t>18</w:t>
      </w:r>
      <w:r>
        <w:rPr>
          <w:rFonts w:ascii="Times New Roman" w:eastAsia="Times New Roman" w:hAnsi="Times New Roman" w:cs="Times New Roman"/>
          <w:color w:val="000000"/>
          <w:lang w:eastAsia="pl-PL"/>
        </w:rPr>
        <w:t>.0</w:t>
      </w:r>
      <w:r w:rsidR="00B90985">
        <w:rPr>
          <w:rFonts w:ascii="Times New Roman" w:eastAsia="Times New Roman" w:hAnsi="Times New Roman" w:cs="Times New Roman"/>
          <w:color w:val="000000"/>
          <w:lang w:eastAsia="pl-PL"/>
        </w:rPr>
        <w:t>8</w:t>
      </w:r>
      <w:r>
        <w:rPr>
          <w:rFonts w:ascii="Times New Roman" w:eastAsia="Times New Roman" w:hAnsi="Times New Roman" w:cs="Times New Roman"/>
          <w:color w:val="000000"/>
          <w:lang w:eastAsia="pl-PL"/>
        </w:rPr>
        <w:t>.2017 r., który przyjmuje brzmienie zgodnie z załącznikiem nr 1 do niniejszego Zarządzenia.</w:t>
      </w:r>
    </w:p>
    <w:p w:rsidR="009370C9" w:rsidRPr="00B37F31" w:rsidRDefault="009370C9" w:rsidP="009370C9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2</w:t>
      </w:r>
    </w:p>
    <w:p w:rsidR="00B90985" w:rsidRDefault="00B90985" w:rsidP="00B90985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Zmienić § 3 Zarządzenia nr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8</w:t>
      </w:r>
      <w:r>
        <w:rPr>
          <w:rFonts w:ascii="Times New Roman" w:eastAsia="Times New Roman" w:hAnsi="Times New Roman" w:cs="Times New Roman"/>
          <w:color w:val="000000"/>
          <w:lang w:eastAsia="pl-PL"/>
        </w:rPr>
        <w:t>/2017 Dyrektora Powiatowego Urzędu Pracy w Jastrzębiu-Zdroju z dnia 27.01.2017 r. i nadać mu następujące brzmienie:</w:t>
      </w:r>
    </w:p>
    <w:p w:rsidR="00B90985" w:rsidRPr="00953538" w:rsidRDefault="00B90985" w:rsidP="00B90985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Rozwiązywani</w:t>
      </w:r>
      <w:r>
        <w:rPr>
          <w:rFonts w:ascii="Times New Roman" w:eastAsia="Times New Roman" w:hAnsi="Times New Roman" w:cs="Times New Roman"/>
          <w:color w:val="000000"/>
          <w:lang w:eastAsia="pl-PL"/>
        </w:rPr>
        <w:t>e bieżących problemów</w:t>
      </w: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 xml:space="preserve"> oraz koordynację działań zapewni współpraca zespołu projektowego, w skład, którego wchodzą:</w:t>
      </w:r>
    </w:p>
    <w:p w:rsidR="00B90985" w:rsidRPr="00C604E0" w:rsidRDefault="00B90985" w:rsidP="00B90985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Agnieszka Rymarczuk – specjalista ds. programów – koordynator projektu,</w:t>
      </w:r>
    </w:p>
    <w:p w:rsidR="00B90985" w:rsidRPr="00C604E0" w:rsidRDefault="00B90985" w:rsidP="00B90985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Katarzyna Sitek – specjalista ds. programów – zastępca koordynatora projektu,</w:t>
      </w:r>
    </w:p>
    <w:p w:rsidR="00B90985" w:rsidRPr="00C604E0" w:rsidRDefault="00B90985" w:rsidP="00B90985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Bartłomiej Brandys</w:t>
      </w: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 – starszy referent – obsługa księgowa projektu,</w:t>
      </w:r>
    </w:p>
    <w:p w:rsidR="00B90985" w:rsidRPr="00C604E0" w:rsidRDefault="00B90985" w:rsidP="00B90985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Grażyna Dora –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pośrednik pracy, </w:t>
      </w: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doradca klienta – realizacja zadań z zakresu pośrednictwa pracy i poradnictwa zawodowego,</w:t>
      </w:r>
    </w:p>
    <w:p w:rsidR="00B90985" w:rsidRPr="00C604E0" w:rsidRDefault="00B90985" w:rsidP="00B90985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Agnieszka Kocoń –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pośrednik pracy, </w:t>
      </w: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doradca klienta – realizacja zadań z zakresu pośrednictwa pracy i poradnictwa zawodowego,</w:t>
      </w:r>
    </w:p>
    <w:p w:rsidR="00B90985" w:rsidRPr="00C604E0" w:rsidRDefault="00B90985" w:rsidP="00B90985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Danuta Kuś</w:t>
      </w: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 – specjalista ds. programów – realizacja zadań związanych z organizacją staży,</w:t>
      </w:r>
    </w:p>
    <w:p w:rsidR="00B90985" w:rsidRDefault="00B90985" w:rsidP="00B90985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Michalina Gołowska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– specjalista ds. programów – realizacja zadań z zakresu jednorazowych środków na podjęcie działalności gospodarczej,</w:t>
      </w:r>
    </w:p>
    <w:p w:rsidR="00B90985" w:rsidRDefault="00B90985" w:rsidP="00B90985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Dominik Kocoń – specjalista ds. programów – </w:t>
      </w: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realizacja zadań z zakresu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prac interwencyjnych,</w:t>
      </w:r>
    </w:p>
    <w:p w:rsidR="00B90985" w:rsidRDefault="00B90985" w:rsidP="000E04F9">
      <w:pPr>
        <w:pStyle w:val="Akapitzlist"/>
        <w:numPr>
          <w:ilvl w:val="0"/>
          <w:numId w:val="7"/>
        </w:numPr>
        <w:shd w:val="clear" w:color="auto" w:fill="FFFFFF"/>
        <w:spacing w:before="0" w:after="120" w:line="276" w:lineRule="auto"/>
        <w:ind w:left="425" w:hanging="357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90985">
        <w:rPr>
          <w:rFonts w:ascii="Times New Roman" w:eastAsia="Times New Roman" w:hAnsi="Times New Roman" w:cs="Times New Roman"/>
          <w:color w:val="000000"/>
          <w:lang w:eastAsia="pl-PL"/>
        </w:rPr>
        <w:t>Joanna Rygiel – starszy inspektor –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B90985">
        <w:rPr>
          <w:rFonts w:ascii="Times New Roman" w:eastAsia="Times New Roman" w:hAnsi="Times New Roman" w:cs="Times New Roman"/>
          <w:color w:val="000000"/>
          <w:lang w:eastAsia="pl-PL"/>
        </w:rPr>
        <w:t>realizacja zadań z zakresu polityki zatrudnienia.</w:t>
      </w:r>
    </w:p>
    <w:p w:rsidR="009370C9" w:rsidRPr="00B90985" w:rsidRDefault="009370C9" w:rsidP="00B90985">
      <w:pPr>
        <w:shd w:val="clear" w:color="auto" w:fill="FFFFFF"/>
        <w:spacing w:before="0" w:line="276" w:lineRule="auto"/>
        <w:ind w:left="66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9098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3</w:t>
      </w:r>
    </w:p>
    <w:p w:rsidR="00A057B9" w:rsidRPr="000E04F9" w:rsidRDefault="009370C9" w:rsidP="000E04F9">
      <w:pPr>
        <w:shd w:val="clear" w:color="auto" w:fill="FFFFFF"/>
        <w:spacing w:before="0" w:line="276" w:lineRule="auto"/>
        <w:ind w:left="0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Zarządzenie wchodzi z dniem podpisania.</w:t>
      </w:r>
      <w:bookmarkStart w:id="0" w:name="_GoBack"/>
      <w:bookmarkEnd w:id="0"/>
    </w:p>
    <w:sectPr w:rsidR="00A057B9" w:rsidRPr="000E04F9" w:rsidSect="00953538">
      <w:headerReference w:type="default" r:id="rId7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1D26" w:rsidRDefault="000B1D26" w:rsidP="00953538">
      <w:pPr>
        <w:spacing w:before="0"/>
      </w:pPr>
      <w:r>
        <w:separator/>
      </w:r>
    </w:p>
  </w:endnote>
  <w:endnote w:type="continuationSeparator" w:id="0">
    <w:p w:rsidR="000B1D26" w:rsidRDefault="000B1D26" w:rsidP="00953538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1D26" w:rsidRDefault="000B1D26" w:rsidP="00953538">
      <w:pPr>
        <w:spacing w:before="0"/>
      </w:pPr>
      <w:r>
        <w:separator/>
      </w:r>
    </w:p>
  </w:footnote>
  <w:footnote w:type="continuationSeparator" w:id="0">
    <w:p w:rsidR="000B1D26" w:rsidRDefault="000B1D26" w:rsidP="00953538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1D26" w:rsidRDefault="000B1D26" w:rsidP="00283F04">
    <w:pPr>
      <w:pStyle w:val="Nagwek"/>
      <w:pBdr>
        <w:bottom w:val="single" w:sz="4" w:space="1" w:color="auto"/>
      </w:pBdr>
      <w:ind w:left="0"/>
      <w:jc w:val="center"/>
    </w:pPr>
    <w:r>
      <w:rPr>
        <w:rFonts w:ascii="Arial" w:hAnsi="Arial" w:cs="Arial"/>
        <w:b/>
        <w:noProof/>
        <w:lang w:eastAsia="pl-PL"/>
      </w:rPr>
      <w:drawing>
        <wp:inline distT="0" distB="0" distL="0" distR="0">
          <wp:extent cx="5520789" cy="771896"/>
          <wp:effectExtent l="19050" t="0" r="3711" b="0"/>
          <wp:docPr id="6" name="Obraz 1" descr="POWER UE pozi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WER UE poziom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31761" cy="773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AD3429"/>
    <w:multiLevelType w:val="hybridMultilevel"/>
    <w:tmpl w:val="8C8E9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ED4BEE"/>
    <w:multiLevelType w:val="hybridMultilevel"/>
    <w:tmpl w:val="4CE68AF8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3634B74"/>
    <w:multiLevelType w:val="hybridMultilevel"/>
    <w:tmpl w:val="E9748740"/>
    <w:lvl w:ilvl="0" w:tplc="23328B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507284F"/>
    <w:multiLevelType w:val="multilevel"/>
    <w:tmpl w:val="5088C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C95C21"/>
    <w:multiLevelType w:val="hybridMultilevel"/>
    <w:tmpl w:val="7488E5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30D31A2"/>
    <w:multiLevelType w:val="hybridMultilevel"/>
    <w:tmpl w:val="AA284C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5835AC5"/>
    <w:multiLevelType w:val="multilevel"/>
    <w:tmpl w:val="56402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10E"/>
    <w:rsid w:val="00042278"/>
    <w:rsid w:val="00042932"/>
    <w:rsid w:val="000563D6"/>
    <w:rsid w:val="00060539"/>
    <w:rsid w:val="00097BD9"/>
    <w:rsid w:val="000B1D26"/>
    <w:rsid w:val="000E04F9"/>
    <w:rsid w:val="000E2D3C"/>
    <w:rsid w:val="001B3BB8"/>
    <w:rsid w:val="00205D8B"/>
    <w:rsid w:val="002121A9"/>
    <w:rsid w:val="0021576E"/>
    <w:rsid w:val="00283191"/>
    <w:rsid w:val="00283F04"/>
    <w:rsid w:val="00286E45"/>
    <w:rsid w:val="00295D1C"/>
    <w:rsid w:val="00295F58"/>
    <w:rsid w:val="002B6571"/>
    <w:rsid w:val="003037F2"/>
    <w:rsid w:val="00313C36"/>
    <w:rsid w:val="0032623D"/>
    <w:rsid w:val="00363453"/>
    <w:rsid w:val="00367A76"/>
    <w:rsid w:val="003B6D89"/>
    <w:rsid w:val="003D1607"/>
    <w:rsid w:val="00411F51"/>
    <w:rsid w:val="00437DE3"/>
    <w:rsid w:val="00442E24"/>
    <w:rsid w:val="00490878"/>
    <w:rsid w:val="00495B00"/>
    <w:rsid w:val="004E05EE"/>
    <w:rsid w:val="00546EE0"/>
    <w:rsid w:val="005C5A7E"/>
    <w:rsid w:val="006059BD"/>
    <w:rsid w:val="0060740F"/>
    <w:rsid w:val="00621211"/>
    <w:rsid w:val="00640C44"/>
    <w:rsid w:val="00660FE7"/>
    <w:rsid w:val="006733F6"/>
    <w:rsid w:val="00686FE6"/>
    <w:rsid w:val="006C05AE"/>
    <w:rsid w:val="006F3C7E"/>
    <w:rsid w:val="00736275"/>
    <w:rsid w:val="007458E8"/>
    <w:rsid w:val="00761B57"/>
    <w:rsid w:val="007B1B5B"/>
    <w:rsid w:val="007B4ED5"/>
    <w:rsid w:val="007F4D3D"/>
    <w:rsid w:val="008145B5"/>
    <w:rsid w:val="00844454"/>
    <w:rsid w:val="00846624"/>
    <w:rsid w:val="008931E6"/>
    <w:rsid w:val="008B39AF"/>
    <w:rsid w:val="008C611B"/>
    <w:rsid w:val="008F194F"/>
    <w:rsid w:val="00906840"/>
    <w:rsid w:val="00926860"/>
    <w:rsid w:val="00930636"/>
    <w:rsid w:val="009370C9"/>
    <w:rsid w:val="00953538"/>
    <w:rsid w:val="0095429A"/>
    <w:rsid w:val="00955EDE"/>
    <w:rsid w:val="00976AB7"/>
    <w:rsid w:val="00992D90"/>
    <w:rsid w:val="009A2627"/>
    <w:rsid w:val="009D5C8D"/>
    <w:rsid w:val="00A057B9"/>
    <w:rsid w:val="00A3090E"/>
    <w:rsid w:val="00A31ABA"/>
    <w:rsid w:val="00A42DB4"/>
    <w:rsid w:val="00AA102D"/>
    <w:rsid w:val="00AA5243"/>
    <w:rsid w:val="00AB4BCD"/>
    <w:rsid w:val="00AC38B3"/>
    <w:rsid w:val="00AC5810"/>
    <w:rsid w:val="00AD7554"/>
    <w:rsid w:val="00B33CFD"/>
    <w:rsid w:val="00B76A1A"/>
    <w:rsid w:val="00B90985"/>
    <w:rsid w:val="00BA4296"/>
    <w:rsid w:val="00C43D2D"/>
    <w:rsid w:val="00C604E0"/>
    <w:rsid w:val="00C81F0F"/>
    <w:rsid w:val="00CB53D6"/>
    <w:rsid w:val="00CB6658"/>
    <w:rsid w:val="00CE08ED"/>
    <w:rsid w:val="00D11ED6"/>
    <w:rsid w:val="00D12D5D"/>
    <w:rsid w:val="00D74C02"/>
    <w:rsid w:val="00D80E31"/>
    <w:rsid w:val="00D821C5"/>
    <w:rsid w:val="00DE10C7"/>
    <w:rsid w:val="00DF125F"/>
    <w:rsid w:val="00E51E65"/>
    <w:rsid w:val="00EA3653"/>
    <w:rsid w:val="00EC010E"/>
    <w:rsid w:val="00ED0F0B"/>
    <w:rsid w:val="00F2469E"/>
    <w:rsid w:val="00F25B6E"/>
    <w:rsid w:val="00F47772"/>
    <w:rsid w:val="00F6729A"/>
    <w:rsid w:val="00F72737"/>
    <w:rsid w:val="00FC0B80"/>
    <w:rsid w:val="00FF5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docId w15:val="{854B57BD-7ED9-4611-88BA-EF354DE1D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/>
        <w:ind w:left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57B9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5E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C010E"/>
    <w:rPr>
      <w:b/>
      <w:bCs/>
    </w:rPr>
  </w:style>
  <w:style w:type="character" w:customStyle="1" w:styleId="apple-converted-space">
    <w:name w:val="apple-converted-space"/>
    <w:basedOn w:val="Domylnaczcionkaakapitu"/>
    <w:rsid w:val="00EC010E"/>
  </w:style>
  <w:style w:type="character" w:styleId="Uwydatnienie">
    <w:name w:val="Emphasis"/>
    <w:basedOn w:val="Domylnaczcionkaakapitu"/>
    <w:uiPriority w:val="20"/>
    <w:qFormat/>
    <w:rsid w:val="00EC010E"/>
    <w:rPr>
      <w:i/>
      <w:iCs/>
    </w:rPr>
  </w:style>
  <w:style w:type="paragraph" w:styleId="Akapitzlist">
    <w:name w:val="List Paragraph"/>
    <w:basedOn w:val="Normalny"/>
    <w:uiPriority w:val="34"/>
    <w:qFormat/>
    <w:rsid w:val="00EC010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3538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53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953538"/>
  </w:style>
  <w:style w:type="paragraph" w:styleId="Stopka">
    <w:name w:val="footer"/>
    <w:basedOn w:val="Normalny"/>
    <w:link w:val="StopkaZnak"/>
    <w:uiPriority w:val="99"/>
    <w:semiHidden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53538"/>
  </w:style>
  <w:style w:type="character" w:customStyle="1" w:styleId="Nagwek3Znak">
    <w:name w:val="Nagłówek 3 Znak"/>
    <w:basedOn w:val="Domylnaczcionkaakapitu"/>
    <w:link w:val="Nagwek3"/>
    <w:uiPriority w:val="9"/>
    <w:rsid w:val="00955ED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3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401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Katarzyna Sitek</cp:lastModifiedBy>
  <cp:revision>3</cp:revision>
  <cp:lastPrinted>2015-05-20T06:00:00Z</cp:lastPrinted>
  <dcterms:created xsi:type="dcterms:W3CDTF">2017-10-13T09:18:00Z</dcterms:created>
  <dcterms:modified xsi:type="dcterms:W3CDTF">2017-10-13T09:31:00Z</dcterms:modified>
</cp:coreProperties>
</file>