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A0" w:rsidRPr="00571C53" w:rsidRDefault="009001A0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 xml:space="preserve">Zarządzenie </w:t>
      </w:r>
      <w:r w:rsidR="0082340F" w:rsidRPr="00571C53">
        <w:rPr>
          <w:rFonts w:cs="Times New Roman"/>
          <w:b/>
        </w:rPr>
        <w:t>n</w:t>
      </w:r>
      <w:r w:rsidRPr="00571C53">
        <w:rPr>
          <w:rFonts w:cs="Times New Roman"/>
          <w:b/>
        </w:rPr>
        <w:t>r</w:t>
      </w:r>
      <w:r w:rsidR="0082340F" w:rsidRPr="00571C53">
        <w:rPr>
          <w:rFonts w:cs="Times New Roman"/>
          <w:b/>
        </w:rPr>
        <w:t xml:space="preserve"> 3/2015</w:t>
      </w:r>
    </w:p>
    <w:p w:rsidR="0082340F" w:rsidRPr="00571C53" w:rsidRDefault="0082340F" w:rsidP="0082340F">
      <w:pPr>
        <w:spacing w:after="0"/>
        <w:jc w:val="center"/>
        <w:outlineLvl w:val="0"/>
        <w:rPr>
          <w:rFonts w:eastAsia="Times New Roman"/>
          <w:lang w:eastAsia="pl-PL"/>
        </w:rPr>
      </w:pPr>
      <w:r w:rsidRPr="00571C53">
        <w:rPr>
          <w:rFonts w:eastAsia="Times New Roman"/>
          <w:b/>
          <w:bCs/>
          <w:color w:val="000000"/>
          <w:lang w:eastAsia="pl-PL"/>
        </w:rPr>
        <w:t>Dyrektora Powiatowego Urzędu Pracy w Jastrzębiu-Zdroju</w:t>
      </w:r>
    </w:p>
    <w:p w:rsidR="009001A0" w:rsidRPr="00571C53" w:rsidRDefault="009001A0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 xml:space="preserve">z dnia </w:t>
      </w:r>
      <w:r w:rsidR="00FC65CB" w:rsidRPr="00571C53">
        <w:rPr>
          <w:rFonts w:cs="Times New Roman"/>
          <w:b/>
        </w:rPr>
        <w:t>09.01.2015</w:t>
      </w:r>
      <w:r w:rsidR="0082340F" w:rsidRPr="00571C53">
        <w:rPr>
          <w:rFonts w:cs="Times New Roman"/>
          <w:b/>
        </w:rPr>
        <w:t>r.</w:t>
      </w:r>
    </w:p>
    <w:p w:rsidR="0082340F" w:rsidRPr="00571C53" w:rsidRDefault="0082340F" w:rsidP="0082340F">
      <w:pPr>
        <w:spacing w:after="0"/>
        <w:jc w:val="center"/>
        <w:rPr>
          <w:rFonts w:cs="Times New Roman"/>
          <w:b/>
        </w:rPr>
      </w:pPr>
    </w:p>
    <w:p w:rsidR="004A3E30" w:rsidRPr="00571C53" w:rsidRDefault="009001A0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w sprawie zasad planowania szkoleń w Powiatowym Urzędzie Pracy</w:t>
      </w:r>
      <w:r w:rsidR="0082340F" w:rsidRPr="00571C53">
        <w:rPr>
          <w:rFonts w:cs="Times New Roman"/>
          <w:b/>
        </w:rPr>
        <w:t xml:space="preserve"> w Jastrzębiu-</w:t>
      </w:r>
      <w:r w:rsidR="00CF7AB6" w:rsidRPr="00571C53">
        <w:rPr>
          <w:rFonts w:cs="Times New Roman"/>
          <w:b/>
        </w:rPr>
        <w:t>Zdroju</w:t>
      </w:r>
      <w:r w:rsidR="0082340F" w:rsidRPr="00571C53">
        <w:rPr>
          <w:rFonts w:cs="Times New Roman"/>
          <w:b/>
        </w:rPr>
        <w:t>.</w:t>
      </w:r>
    </w:p>
    <w:p w:rsidR="00CF7AB6" w:rsidRPr="00571C53" w:rsidRDefault="00CF7AB6" w:rsidP="0082340F">
      <w:pPr>
        <w:spacing w:after="0"/>
        <w:jc w:val="center"/>
        <w:rPr>
          <w:rFonts w:cs="Times New Roman"/>
          <w:b/>
        </w:rPr>
      </w:pPr>
    </w:p>
    <w:p w:rsidR="00571C53" w:rsidRPr="00571C53" w:rsidRDefault="00571C53" w:rsidP="0082340F">
      <w:pPr>
        <w:spacing w:after="0"/>
        <w:jc w:val="center"/>
        <w:rPr>
          <w:rFonts w:cs="Times New Roman"/>
          <w:b/>
        </w:rPr>
      </w:pPr>
    </w:p>
    <w:p w:rsidR="0082340F" w:rsidRPr="00571C53" w:rsidRDefault="0082340F" w:rsidP="0082340F">
      <w:pPr>
        <w:spacing w:after="0"/>
        <w:jc w:val="both"/>
        <w:rPr>
          <w:rFonts w:cs="Arial"/>
        </w:rPr>
      </w:pPr>
      <w:r w:rsidRPr="00571C53">
        <w:rPr>
          <w:rFonts w:cs="Arial"/>
        </w:rPr>
        <w:t xml:space="preserve">Na podstawie § 4 ust. 1 Statutu Powiatowego Urzędu Pracy w Jastrzębiu-Zdroju, §16 ust. 1 </w:t>
      </w:r>
      <w:proofErr w:type="spellStart"/>
      <w:r w:rsidRPr="00571C53">
        <w:rPr>
          <w:rFonts w:cs="Arial"/>
        </w:rPr>
        <w:t>pkt</w:t>
      </w:r>
      <w:proofErr w:type="spellEnd"/>
      <w:r w:rsidRPr="00571C53">
        <w:rPr>
          <w:rFonts w:cs="Arial"/>
        </w:rPr>
        <w:t xml:space="preserve"> 8 Regulaminu Organizacyjnego Powiatowego Urzędu Pracy w Jastrzębiu-Zdroju  </w:t>
      </w:r>
    </w:p>
    <w:p w:rsidR="0082340F" w:rsidRPr="00571C53" w:rsidRDefault="0082340F" w:rsidP="0082340F">
      <w:pPr>
        <w:spacing w:after="0"/>
        <w:rPr>
          <w:rFonts w:cs="Arial"/>
        </w:rPr>
      </w:pPr>
    </w:p>
    <w:p w:rsidR="00DA263E" w:rsidRPr="00571C53" w:rsidRDefault="00DA263E" w:rsidP="00DA263E">
      <w:pPr>
        <w:tabs>
          <w:tab w:val="left" w:pos="3840"/>
          <w:tab w:val="center" w:pos="4536"/>
        </w:tabs>
        <w:spacing w:after="0"/>
        <w:rPr>
          <w:rFonts w:cs="Arial"/>
          <w:b/>
        </w:rPr>
      </w:pPr>
      <w:r w:rsidRPr="00571C53">
        <w:rPr>
          <w:rFonts w:cs="Arial"/>
          <w:b/>
        </w:rPr>
        <w:tab/>
      </w:r>
      <w:r w:rsidRPr="00571C53">
        <w:rPr>
          <w:rFonts w:cs="Arial"/>
          <w:b/>
        </w:rPr>
        <w:tab/>
        <w:t>zarządzam:</w:t>
      </w:r>
    </w:p>
    <w:p w:rsidR="00DA263E" w:rsidRPr="00571C53" w:rsidRDefault="00DA263E" w:rsidP="0082340F">
      <w:pPr>
        <w:spacing w:after="0"/>
        <w:jc w:val="both"/>
        <w:rPr>
          <w:rFonts w:cs="Times New Roman"/>
        </w:rPr>
      </w:pPr>
    </w:p>
    <w:p w:rsidR="00CF7AB6" w:rsidRPr="00571C53" w:rsidRDefault="00CF7AB6" w:rsidP="0082340F">
      <w:pPr>
        <w:spacing w:after="0"/>
        <w:jc w:val="both"/>
        <w:rPr>
          <w:rFonts w:cs="Times New Roman"/>
        </w:rPr>
      </w:pPr>
      <w:r w:rsidRPr="00571C53">
        <w:rPr>
          <w:rFonts w:cs="Times New Roman"/>
        </w:rPr>
        <w:t>Celem zapewnienia funkcjonowania adekwatnej, skutecznej i efektywnej kontroli zarządczej, wprowadza się zasady planowania szkoleń w Powiatowym Urzędzie Pracy w Jastrzębiu-Zdroju.</w:t>
      </w:r>
    </w:p>
    <w:p w:rsidR="0082340F" w:rsidRPr="00571C53" w:rsidRDefault="0082340F" w:rsidP="00D200D8">
      <w:pPr>
        <w:spacing w:after="0" w:line="240" w:lineRule="auto"/>
        <w:jc w:val="center"/>
        <w:rPr>
          <w:rFonts w:cs="Times New Roman"/>
        </w:rPr>
      </w:pPr>
    </w:p>
    <w:p w:rsidR="00CF7AB6" w:rsidRPr="00571C53" w:rsidRDefault="00CF7AB6" w:rsidP="00D200D8">
      <w:pPr>
        <w:spacing w:after="0" w:line="240" w:lineRule="auto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§</w:t>
      </w:r>
      <w:r w:rsidR="004F0C9A" w:rsidRPr="00571C53">
        <w:rPr>
          <w:rFonts w:cs="Times New Roman"/>
          <w:b/>
        </w:rPr>
        <w:t xml:space="preserve"> 1</w:t>
      </w:r>
    </w:p>
    <w:p w:rsidR="00DA263E" w:rsidRPr="00571C53" w:rsidRDefault="00DA263E" w:rsidP="00D200D8">
      <w:pPr>
        <w:spacing w:after="0" w:line="240" w:lineRule="auto"/>
        <w:jc w:val="center"/>
        <w:rPr>
          <w:rFonts w:cs="Times New Roman"/>
          <w:b/>
        </w:rPr>
      </w:pPr>
    </w:p>
    <w:p w:rsidR="00CF7AB6" w:rsidRPr="00571C53" w:rsidRDefault="00CF7AB6" w:rsidP="00571C53">
      <w:pPr>
        <w:pStyle w:val="Akapitzlist"/>
        <w:numPr>
          <w:ilvl w:val="0"/>
          <w:numId w:val="8"/>
        </w:numPr>
        <w:spacing w:after="12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Pracownicy Powiatowego Urzędu Pracy w Jastrzębiu-Zdroju podnoszą swoje kwalifikacje poprzez uczestnictwo w szkoleniach.</w:t>
      </w:r>
    </w:p>
    <w:p w:rsidR="00CF7AB6" w:rsidRPr="00571C53" w:rsidRDefault="00CF7AB6" w:rsidP="00D200D8">
      <w:pPr>
        <w:pStyle w:val="Akapitzlist"/>
        <w:numPr>
          <w:ilvl w:val="0"/>
          <w:numId w:val="8"/>
        </w:numPr>
        <w:spacing w:after="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W celu efektywnego wykorzystania środków finansowych na szkolenia dla pracowników, co roku opracowuje się plan szkoleń.</w:t>
      </w:r>
    </w:p>
    <w:p w:rsidR="00CF7AB6" w:rsidRPr="00571C53" w:rsidRDefault="00CF7AB6" w:rsidP="00D200D8">
      <w:pPr>
        <w:spacing w:after="0" w:line="240" w:lineRule="auto"/>
        <w:jc w:val="both"/>
        <w:rPr>
          <w:rFonts w:cs="Times New Roman"/>
        </w:rPr>
      </w:pPr>
    </w:p>
    <w:p w:rsidR="00CF7AB6" w:rsidRPr="00571C53" w:rsidRDefault="00CF7AB6" w:rsidP="00D200D8">
      <w:pPr>
        <w:spacing w:after="0" w:line="240" w:lineRule="auto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§</w:t>
      </w:r>
      <w:r w:rsidR="004F0C9A" w:rsidRPr="00571C53">
        <w:rPr>
          <w:rFonts w:cs="Times New Roman"/>
          <w:b/>
        </w:rPr>
        <w:t xml:space="preserve"> 2</w:t>
      </w:r>
    </w:p>
    <w:p w:rsidR="00DA263E" w:rsidRPr="00571C53" w:rsidRDefault="00DA263E" w:rsidP="00D200D8">
      <w:pPr>
        <w:spacing w:after="0" w:line="240" w:lineRule="auto"/>
        <w:jc w:val="center"/>
        <w:rPr>
          <w:rFonts w:cs="Times New Roman"/>
          <w:b/>
        </w:rPr>
      </w:pPr>
    </w:p>
    <w:p w:rsidR="00CF7AB6" w:rsidRPr="00571C53" w:rsidRDefault="00CF7AB6" w:rsidP="00571C53">
      <w:pPr>
        <w:pStyle w:val="Akapitzlist"/>
        <w:numPr>
          <w:ilvl w:val="0"/>
          <w:numId w:val="5"/>
        </w:numPr>
        <w:spacing w:after="120"/>
        <w:ind w:left="426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Plan szkoleń opracowywany jest przez Referat Organizacyjno-Administracyjny na podstawie zapotrzebowania zgłaszanego na początku roku przez</w:t>
      </w:r>
      <w:r w:rsidR="007F497F" w:rsidRPr="00571C53">
        <w:rPr>
          <w:rFonts w:cs="Times New Roman"/>
        </w:rPr>
        <w:t xml:space="preserve"> kierowników komórek merytorycznych oraz pracowników zajmujących samodzielne stanowiska.</w:t>
      </w:r>
    </w:p>
    <w:p w:rsidR="007F497F" w:rsidRPr="00571C53" w:rsidRDefault="007F497F" w:rsidP="00571C53">
      <w:pPr>
        <w:pStyle w:val="Akapitzlist"/>
        <w:numPr>
          <w:ilvl w:val="0"/>
          <w:numId w:val="5"/>
        </w:numPr>
        <w:spacing w:after="120"/>
        <w:ind w:left="426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Ostateczną decyzję dotyczącą ujęcia proponowanych szkoleń w planie szkoleń podejmuje Dyrektor Powiatowego Urzędu Pracy w Jastrzębiu-Zdroju, biorąc pod uwagę możliwości finansowe urzędu.</w:t>
      </w:r>
    </w:p>
    <w:p w:rsidR="007F497F" w:rsidRPr="00571C53" w:rsidRDefault="007F497F" w:rsidP="00571C53">
      <w:pPr>
        <w:pStyle w:val="Akapitzlist"/>
        <w:numPr>
          <w:ilvl w:val="0"/>
          <w:numId w:val="5"/>
        </w:numPr>
        <w:spacing w:after="120"/>
        <w:ind w:left="426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Plan szkoleń w uzasadnionych przypadkach może być modyfikowany w trakcie trwania roku.</w:t>
      </w:r>
    </w:p>
    <w:p w:rsidR="007F497F" w:rsidRPr="00571C53" w:rsidRDefault="007F497F" w:rsidP="00571C53">
      <w:pPr>
        <w:pStyle w:val="Akapitzlist"/>
        <w:numPr>
          <w:ilvl w:val="0"/>
          <w:numId w:val="5"/>
        </w:numPr>
        <w:spacing w:after="120"/>
        <w:ind w:left="426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Plan szkoleń obejmuje w szczególności:</w:t>
      </w:r>
    </w:p>
    <w:p w:rsidR="007F497F" w:rsidRPr="00571C53" w:rsidRDefault="007F497F" w:rsidP="00571C53">
      <w:pPr>
        <w:pStyle w:val="Akapitzlist"/>
        <w:numPr>
          <w:ilvl w:val="0"/>
          <w:numId w:val="6"/>
        </w:numPr>
        <w:spacing w:after="120"/>
        <w:ind w:left="851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przedmiot proponowanego szkolenia,</w:t>
      </w:r>
    </w:p>
    <w:p w:rsidR="007F497F" w:rsidRPr="00571C53" w:rsidRDefault="007F497F" w:rsidP="00571C53">
      <w:pPr>
        <w:pStyle w:val="Akapitzlist"/>
        <w:numPr>
          <w:ilvl w:val="0"/>
          <w:numId w:val="6"/>
        </w:numPr>
        <w:spacing w:after="120"/>
        <w:ind w:left="851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poziom proponowanego szkolenia,</w:t>
      </w:r>
    </w:p>
    <w:p w:rsidR="007F497F" w:rsidRPr="00571C53" w:rsidRDefault="007F497F" w:rsidP="00571C53">
      <w:pPr>
        <w:pStyle w:val="Akapitzlist"/>
        <w:numPr>
          <w:ilvl w:val="0"/>
          <w:numId w:val="6"/>
        </w:numPr>
        <w:spacing w:after="120"/>
        <w:ind w:left="851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planowaną ilość uczestników,</w:t>
      </w:r>
    </w:p>
    <w:p w:rsidR="007F497F" w:rsidRPr="00571C53" w:rsidRDefault="007F497F" w:rsidP="00571C53">
      <w:pPr>
        <w:pStyle w:val="Akapitzlist"/>
        <w:numPr>
          <w:ilvl w:val="0"/>
          <w:numId w:val="6"/>
        </w:numPr>
        <w:spacing w:after="120"/>
        <w:ind w:left="851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zakładany koszt szkolenia.</w:t>
      </w:r>
    </w:p>
    <w:p w:rsidR="007F497F" w:rsidRPr="00571C53" w:rsidRDefault="007F497F" w:rsidP="00D200D8">
      <w:pPr>
        <w:pStyle w:val="Akapitzlist"/>
        <w:numPr>
          <w:ilvl w:val="0"/>
          <w:numId w:val="5"/>
        </w:numPr>
        <w:spacing w:after="0" w:line="240" w:lineRule="auto"/>
        <w:ind w:left="426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Wzór planu szkolenia stanowi załącznik nr 1</w:t>
      </w:r>
      <w:r w:rsidR="0082340F" w:rsidRPr="00571C53">
        <w:rPr>
          <w:rFonts w:cs="Times New Roman"/>
        </w:rPr>
        <w:t>.</w:t>
      </w:r>
    </w:p>
    <w:p w:rsidR="007F497F" w:rsidRPr="00571C53" w:rsidRDefault="007F497F" w:rsidP="00D200D8">
      <w:pPr>
        <w:spacing w:after="0" w:line="240" w:lineRule="auto"/>
        <w:jc w:val="both"/>
        <w:rPr>
          <w:rFonts w:cs="Times New Roman"/>
        </w:rPr>
      </w:pPr>
    </w:p>
    <w:p w:rsidR="007F497F" w:rsidRPr="00571C53" w:rsidRDefault="007F497F" w:rsidP="00D200D8">
      <w:pPr>
        <w:spacing w:after="0" w:line="240" w:lineRule="auto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§</w:t>
      </w:r>
      <w:r w:rsidR="004F0C9A" w:rsidRPr="00571C53">
        <w:rPr>
          <w:rFonts w:cs="Times New Roman"/>
          <w:b/>
        </w:rPr>
        <w:t xml:space="preserve"> 3</w:t>
      </w:r>
    </w:p>
    <w:p w:rsidR="00DA263E" w:rsidRPr="00571C53" w:rsidRDefault="00DA263E" w:rsidP="00D200D8">
      <w:pPr>
        <w:spacing w:after="0" w:line="240" w:lineRule="auto"/>
        <w:jc w:val="center"/>
        <w:rPr>
          <w:rFonts w:cs="Times New Roman"/>
          <w:b/>
        </w:rPr>
      </w:pPr>
    </w:p>
    <w:p w:rsidR="007F497F" w:rsidRPr="00571C53" w:rsidRDefault="007F497F" w:rsidP="00571C53">
      <w:pPr>
        <w:pStyle w:val="Akapitzlist"/>
        <w:numPr>
          <w:ilvl w:val="1"/>
          <w:numId w:val="6"/>
        </w:numPr>
        <w:spacing w:after="12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Każdy pracownik uczestniczący w szkoleniu wypełnia ankietę według w</w:t>
      </w:r>
      <w:r w:rsidR="00A12FA3" w:rsidRPr="00571C53">
        <w:rPr>
          <w:rFonts w:cs="Times New Roman"/>
        </w:rPr>
        <w:t>zoru stanowiącego załącznik nr 2</w:t>
      </w:r>
      <w:r w:rsidR="00414D2E">
        <w:rPr>
          <w:rFonts w:cs="Times New Roman"/>
        </w:rPr>
        <w:t>.</w:t>
      </w:r>
    </w:p>
    <w:p w:rsidR="00DA263E" w:rsidRPr="00571C53" w:rsidRDefault="007F497F" w:rsidP="00D200D8">
      <w:pPr>
        <w:pStyle w:val="Akapitzlist"/>
        <w:numPr>
          <w:ilvl w:val="1"/>
          <w:numId w:val="6"/>
        </w:numPr>
        <w:spacing w:after="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lastRenderedPageBreak/>
        <w:t>Ankieta służy ocenie, jakości i przydatności przeprowadzonego szkolenia dla wykonywania obowiązków pracownika.</w:t>
      </w:r>
    </w:p>
    <w:p w:rsidR="00D200D8" w:rsidRDefault="00D200D8" w:rsidP="0082340F">
      <w:pPr>
        <w:spacing w:after="0"/>
        <w:jc w:val="center"/>
        <w:rPr>
          <w:rFonts w:cs="Times New Roman"/>
          <w:b/>
        </w:rPr>
      </w:pPr>
    </w:p>
    <w:p w:rsidR="007F497F" w:rsidRPr="00571C53" w:rsidRDefault="007F497F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§</w:t>
      </w:r>
      <w:r w:rsidR="004F0C9A" w:rsidRPr="00571C53">
        <w:rPr>
          <w:rFonts w:cs="Times New Roman"/>
          <w:b/>
        </w:rPr>
        <w:t xml:space="preserve"> 4</w:t>
      </w:r>
    </w:p>
    <w:p w:rsidR="00DA263E" w:rsidRPr="00571C53" w:rsidRDefault="00DA263E" w:rsidP="00571C53">
      <w:pPr>
        <w:spacing w:after="120"/>
        <w:jc w:val="center"/>
        <w:rPr>
          <w:rFonts w:cs="Times New Roman"/>
          <w:b/>
        </w:rPr>
      </w:pPr>
    </w:p>
    <w:p w:rsidR="007F497F" w:rsidRPr="00571C53" w:rsidRDefault="007F497F" w:rsidP="00571C53">
      <w:pPr>
        <w:pStyle w:val="Akapitzlist"/>
        <w:numPr>
          <w:ilvl w:val="0"/>
          <w:numId w:val="11"/>
        </w:numPr>
        <w:spacing w:after="120"/>
        <w:ind w:left="426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 xml:space="preserve">Dla każdego szkolenia w zatwierdzonym planie szkoleń prowadzi się Kartę </w:t>
      </w:r>
      <w:r w:rsidR="00E31847" w:rsidRPr="00571C53">
        <w:rPr>
          <w:rFonts w:cs="Times New Roman"/>
        </w:rPr>
        <w:t>szkolenia według</w:t>
      </w:r>
      <w:r w:rsidRPr="00571C53">
        <w:rPr>
          <w:rFonts w:cs="Times New Roman"/>
        </w:rPr>
        <w:t xml:space="preserve"> wzoru stanowiącego załącznik nr 3</w:t>
      </w:r>
      <w:r w:rsidR="00414D2E">
        <w:rPr>
          <w:rFonts w:cs="Times New Roman"/>
        </w:rPr>
        <w:t>.</w:t>
      </w:r>
    </w:p>
    <w:p w:rsidR="007F497F" w:rsidRPr="00571C53" w:rsidRDefault="007F497F" w:rsidP="00D200D8">
      <w:pPr>
        <w:pStyle w:val="Akapitzlist"/>
        <w:numPr>
          <w:ilvl w:val="0"/>
          <w:numId w:val="11"/>
        </w:numPr>
        <w:spacing w:after="0"/>
        <w:ind w:left="426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 xml:space="preserve">Karta szkolenia służy zbiorczej </w:t>
      </w:r>
      <w:r w:rsidR="00E31847" w:rsidRPr="00571C53">
        <w:rPr>
          <w:rFonts w:cs="Times New Roman"/>
        </w:rPr>
        <w:t>ocenie, jakości</w:t>
      </w:r>
      <w:r w:rsidRPr="00571C53">
        <w:rPr>
          <w:rFonts w:cs="Times New Roman"/>
        </w:rPr>
        <w:t xml:space="preserve"> i efektywnoś</w:t>
      </w:r>
      <w:r w:rsidR="00AA17B0">
        <w:rPr>
          <w:rFonts w:cs="Times New Roman"/>
        </w:rPr>
        <w:t>ci przeprowadzonego szkolenia z </w:t>
      </w:r>
      <w:r w:rsidRPr="00571C53">
        <w:rPr>
          <w:rFonts w:cs="Times New Roman"/>
        </w:rPr>
        <w:t>punktu widzenia potrzeb pracowników i je</w:t>
      </w:r>
      <w:r w:rsidR="00E31847" w:rsidRPr="00571C53">
        <w:rPr>
          <w:rFonts w:cs="Times New Roman"/>
        </w:rPr>
        <w:t>dnostki i celów kontroli zarządczej.</w:t>
      </w:r>
    </w:p>
    <w:p w:rsidR="004F0C9A" w:rsidRPr="00571C53" w:rsidRDefault="004F0C9A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>§</w:t>
      </w:r>
      <w:r w:rsidR="004F0C9A" w:rsidRPr="00571C53">
        <w:rPr>
          <w:rFonts w:cs="Times New Roman"/>
          <w:b/>
        </w:rPr>
        <w:t xml:space="preserve"> 5</w:t>
      </w:r>
    </w:p>
    <w:p w:rsidR="00E31847" w:rsidRPr="00571C53" w:rsidRDefault="00E31847" w:rsidP="0082340F">
      <w:pPr>
        <w:spacing w:after="0"/>
        <w:jc w:val="center"/>
        <w:rPr>
          <w:rFonts w:cs="Times New Roman"/>
        </w:rPr>
      </w:pPr>
    </w:p>
    <w:p w:rsidR="00E31847" w:rsidRPr="00571C53" w:rsidRDefault="00E31847" w:rsidP="00571C53">
      <w:pPr>
        <w:pStyle w:val="Akapitzlist"/>
        <w:numPr>
          <w:ilvl w:val="0"/>
          <w:numId w:val="13"/>
        </w:numPr>
        <w:spacing w:after="12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>Analizę, jakości i efektywności przeprowadzonych szkoleń przeprowadzają kierownicy komórek organizacyjnych właściwych merytorycznie ze względu na tematykę szkolenia na podstawie ankie</w:t>
      </w:r>
      <w:r w:rsidR="00A12FA3" w:rsidRPr="00571C53">
        <w:rPr>
          <w:rFonts w:cs="Times New Roman"/>
        </w:rPr>
        <w:t>t</w:t>
      </w:r>
      <w:r w:rsidR="00DA263E" w:rsidRPr="00571C53">
        <w:rPr>
          <w:rFonts w:cs="Times New Roman"/>
        </w:rPr>
        <w:t xml:space="preserve"> i </w:t>
      </w:r>
      <w:r w:rsidRPr="00571C53">
        <w:rPr>
          <w:rFonts w:cs="Times New Roman"/>
        </w:rPr>
        <w:t>kart szkoleń, a jej wyniki przedstawiają Dyrekto</w:t>
      </w:r>
      <w:r w:rsidR="00AA17B0">
        <w:rPr>
          <w:rFonts w:cs="Times New Roman"/>
        </w:rPr>
        <w:t>rowi Powiatowego Urzędu Pracy w </w:t>
      </w:r>
      <w:r w:rsidRPr="00571C53">
        <w:rPr>
          <w:rFonts w:cs="Times New Roman"/>
        </w:rPr>
        <w:t>Jastrzębiu-Zdroju.</w:t>
      </w:r>
    </w:p>
    <w:p w:rsidR="00E31847" w:rsidRPr="00571C53" w:rsidRDefault="00E31847" w:rsidP="00D200D8">
      <w:pPr>
        <w:pStyle w:val="Akapitzlist"/>
        <w:numPr>
          <w:ilvl w:val="0"/>
          <w:numId w:val="13"/>
        </w:numPr>
        <w:spacing w:after="0"/>
        <w:ind w:left="425" w:hanging="357"/>
        <w:contextualSpacing w:val="0"/>
        <w:jc w:val="both"/>
        <w:rPr>
          <w:rFonts w:cs="Times New Roman"/>
        </w:rPr>
      </w:pPr>
      <w:r w:rsidRPr="00571C53">
        <w:rPr>
          <w:rFonts w:cs="Times New Roman"/>
        </w:rPr>
        <w:t xml:space="preserve">Wyniki </w:t>
      </w:r>
      <w:r w:rsidR="00392C57" w:rsidRPr="00571C53">
        <w:rPr>
          <w:rFonts w:cs="Times New Roman"/>
        </w:rPr>
        <w:t>analizy, jakości</w:t>
      </w:r>
      <w:r w:rsidRPr="00571C53">
        <w:rPr>
          <w:rFonts w:cs="Times New Roman"/>
        </w:rPr>
        <w:t xml:space="preserve"> i efektywności przeprowadzonych szkoleń bierze się pod uwagę przy planowaniu szkoleń na lata następne.</w:t>
      </w:r>
    </w:p>
    <w:p w:rsidR="007F497F" w:rsidRPr="00571C53" w:rsidRDefault="007F497F" w:rsidP="00571C53">
      <w:pPr>
        <w:spacing w:after="0"/>
        <w:ind w:left="426"/>
        <w:jc w:val="both"/>
        <w:rPr>
          <w:rFonts w:cs="Times New Roman"/>
        </w:rPr>
      </w:pPr>
    </w:p>
    <w:p w:rsidR="00B3669E" w:rsidRDefault="00B3669E" w:rsidP="0082340F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 xml:space="preserve">§ </w:t>
      </w:r>
      <w:r w:rsidR="00DA263E" w:rsidRPr="00571C53">
        <w:rPr>
          <w:rFonts w:cs="Times New Roman"/>
          <w:b/>
        </w:rPr>
        <w:t>6</w:t>
      </w:r>
    </w:p>
    <w:p w:rsidR="00D200D8" w:rsidRDefault="00D200D8" w:rsidP="0082340F">
      <w:pPr>
        <w:spacing w:after="0"/>
        <w:jc w:val="center"/>
        <w:rPr>
          <w:rFonts w:cs="Times New Roman"/>
          <w:b/>
        </w:rPr>
      </w:pPr>
    </w:p>
    <w:p w:rsidR="00D200D8" w:rsidRPr="00D200D8" w:rsidRDefault="00AA17B0" w:rsidP="00414D2E">
      <w:p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Nadzór nad wykonaniem </w:t>
      </w:r>
      <w:r w:rsidR="00D200D8">
        <w:rPr>
          <w:rFonts w:cs="Times New Roman"/>
        </w:rPr>
        <w:t>zarządzenia powierzam kierowniko</w:t>
      </w:r>
      <w:r>
        <w:rPr>
          <w:rFonts w:cs="Times New Roman"/>
        </w:rPr>
        <w:t>wi Referatu Organizacyjno-Administracyjnego</w:t>
      </w:r>
      <w:r w:rsidR="00D200D8">
        <w:rPr>
          <w:rFonts w:cs="Times New Roman"/>
        </w:rPr>
        <w:t xml:space="preserve">. </w:t>
      </w:r>
    </w:p>
    <w:p w:rsidR="00D200D8" w:rsidRPr="00571C53" w:rsidRDefault="00D200D8" w:rsidP="0082340F">
      <w:pPr>
        <w:spacing w:after="0"/>
        <w:jc w:val="center"/>
        <w:rPr>
          <w:rFonts w:cs="Times New Roman"/>
          <w:b/>
        </w:rPr>
      </w:pPr>
    </w:p>
    <w:p w:rsidR="00D200D8" w:rsidRDefault="00D200D8" w:rsidP="00D200D8">
      <w:pPr>
        <w:spacing w:after="0"/>
        <w:jc w:val="center"/>
        <w:rPr>
          <w:rFonts w:cs="Times New Roman"/>
          <w:b/>
        </w:rPr>
      </w:pPr>
      <w:r w:rsidRPr="00571C53">
        <w:rPr>
          <w:rFonts w:cs="Times New Roman"/>
          <w:b/>
        </w:rPr>
        <w:t xml:space="preserve">§ </w:t>
      </w:r>
      <w:r>
        <w:rPr>
          <w:rFonts w:cs="Times New Roman"/>
          <w:b/>
        </w:rPr>
        <w:t>7</w:t>
      </w:r>
    </w:p>
    <w:p w:rsidR="00B3669E" w:rsidRPr="00571C53" w:rsidRDefault="00B3669E" w:rsidP="0082340F">
      <w:pPr>
        <w:spacing w:after="0"/>
        <w:jc w:val="center"/>
        <w:rPr>
          <w:rFonts w:cs="Times New Roman"/>
        </w:rPr>
      </w:pPr>
    </w:p>
    <w:p w:rsidR="0082340F" w:rsidRPr="00571C53" w:rsidRDefault="0082340F" w:rsidP="0082340F">
      <w:pPr>
        <w:jc w:val="both"/>
        <w:rPr>
          <w:rFonts w:cs="Arial"/>
        </w:rPr>
      </w:pPr>
      <w:r w:rsidRPr="00571C53">
        <w:rPr>
          <w:rFonts w:cs="Arial"/>
        </w:rPr>
        <w:t>Zarządzenie wchodzi w życie z dniem podpisania.</w:t>
      </w: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p w:rsidR="00E31847" w:rsidRPr="00571C53" w:rsidRDefault="00E31847" w:rsidP="0082340F">
      <w:pPr>
        <w:spacing w:after="0"/>
        <w:jc w:val="both"/>
        <w:rPr>
          <w:rFonts w:cs="Times New Roman"/>
        </w:rPr>
      </w:pPr>
    </w:p>
    <w:sectPr w:rsidR="00E31847" w:rsidRPr="00571C53" w:rsidSect="00A1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C53" w:rsidRDefault="00571C53" w:rsidP="00E31847">
      <w:pPr>
        <w:spacing w:after="0" w:line="240" w:lineRule="auto"/>
      </w:pPr>
      <w:r>
        <w:separator/>
      </w:r>
    </w:p>
  </w:endnote>
  <w:endnote w:type="continuationSeparator" w:id="1">
    <w:p w:rsidR="00571C53" w:rsidRDefault="00571C53" w:rsidP="00E31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C53" w:rsidRDefault="00571C53" w:rsidP="00E31847">
      <w:pPr>
        <w:spacing w:after="0" w:line="240" w:lineRule="auto"/>
      </w:pPr>
      <w:r>
        <w:separator/>
      </w:r>
    </w:p>
  </w:footnote>
  <w:footnote w:type="continuationSeparator" w:id="1">
    <w:p w:rsidR="00571C53" w:rsidRDefault="00571C53" w:rsidP="00E31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3E53"/>
    <w:multiLevelType w:val="hybridMultilevel"/>
    <w:tmpl w:val="923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86BBB"/>
    <w:multiLevelType w:val="hybridMultilevel"/>
    <w:tmpl w:val="95821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95A0A"/>
    <w:multiLevelType w:val="hybridMultilevel"/>
    <w:tmpl w:val="D8DAA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D2DFC"/>
    <w:multiLevelType w:val="hybridMultilevel"/>
    <w:tmpl w:val="D6DC42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B22B07"/>
    <w:multiLevelType w:val="hybridMultilevel"/>
    <w:tmpl w:val="EC0C3F96"/>
    <w:lvl w:ilvl="0" w:tplc="B8E6B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862F03"/>
    <w:multiLevelType w:val="hybridMultilevel"/>
    <w:tmpl w:val="8098A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36866D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7014B"/>
    <w:multiLevelType w:val="hybridMultilevel"/>
    <w:tmpl w:val="8D3CC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6A72CD"/>
    <w:multiLevelType w:val="hybridMultilevel"/>
    <w:tmpl w:val="F5E84C2A"/>
    <w:lvl w:ilvl="0" w:tplc="B8E6B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E52560"/>
    <w:multiLevelType w:val="hybridMultilevel"/>
    <w:tmpl w:val="239090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B420F"/>
    <w:multiLevelType w:val="hybridMultilevel"/>
    <w:tmpl w:val="278A6148"/>
    <w:lvl w:ilvl="0" w:tplc="B8E6B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34D20"/>
    <w:multiLevelType w:val="hybridMultilevel"/>
    <w:tmpl w:val="EB385FDA"/>
    <w:lvl w:ilvl="0" w:tplc="B8E6B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FE60C1"/>
    <w:multiLevelType w:val="hybridMultilevel"/>
    <w:tmpl w:val="8F424270"/>
    <w:lvl w:ilvl="0" w:tplc="B8E6B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990FA9"/>
    <w:multiLevelType w:val="hybridMultilevel"/>
    <w:tmpl w:val="F4DAE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12"/>
  </w:num>
  <w:num w:numId="8">
    <w:abstractNumId w:val="10"/>
  </w:num>
  <w:num w:numId="9">
    <w:abstractNumId w:val="7"/>
  </w:num>
  <w:num w:numId="10">
    <w:abstractNumId w:val="8"/>
  </w:num>
  <w:num w:numId="11">
    <w:abstractNumId w:val="9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AB6"/>
    <w:rsid w:val="000D27B0"/>
    <w:rsid w:val="001641C7"/>
    <w:rsid w:val="00253837"/>
    <w:rsid w:val="002645A7"/>
    <w:rsid w:val="0029109E"/>
    <w:rsid w:val="00392C57"/>
    <w:rsid w:val="00396FA0"/>
    <w:rsid w:val="003D1E46"/>
    <w:rsid w:val="00414D2E"/>
    <w:rsid w:val="00420D0A"/>
    <w:rsid w:val="004A0924"/>
    <w:rsid w:val="004A3E30"/>
    <w:rsid w:val="004F0C9A"/>
    <w:rsid w:val="00571C53"/>
    <w:rsid w:val="005C102C"/>
    <w:rsid w:val="005F1829"/>
    <w:rsid w:val="00647292"/>
    <w:rsid w:val="0065150A"/>
    <w:rsid w:val="006D3FBA"/>
    <w:rsid w:val="00760BC5"/>
    <w:rsid w:val="007F497F"/>
    <w:rsid w:val="0082340F"/>
    <w:rsid w:val="009001A0"/>
    <w:rsid w:val="009F38FF"/>
    <w:rsid w:val="00A12FA3"/>
    <w:rsid w:val="00A31A8C"/>
    <w:rsid w:val="00A54072"/>
    <w:rsid w:val="00AA17B0"/>
    <w:rsid w:val="00B01FD9"/>
    <w:rsid w:val="00B3669E"/>
    <w:rsid w:val="00B40B32"/>
    <w:rsid w:val="00BA49A2"/>
    <w:rsid w:val="00BB0F6F"/>
    <w:rsid w:val="00CF7AB6"/>
    <w:rsid w:val="00D11804"/>
    <w:rsid w:val="00D200D8"/>
    <w:rsid w:val="00DA263E"/>
    <w:rsid w:val="00DA55A9"/>
    <w:rsid w:val="00E02374"/>
    <w:rsid w:val="00E31847"/>
    <w:rsid w:val="00F62169"/>
    <w:rsid w:val="00FC6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3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9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31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1847"/>
  </w:style>
  <w:style w:type="paragraph" w:styleId="Stopka">
    <w:name w:val="footer"/>
    <w:basedOn w:val="Normalny"/>
    <w:link w:val="StopkaZnak"/>
    <w:uiPriority w:val="99"/>
    <w:unhideWhenUsed/>
    <w:rsid w:val="00E31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47"/>
  </w:style>
  <w:style w:type="table" w:styleId="Tabela-Siatka">
    <w:name w:val="Table Grid"/>
    <w:basedOn w:val="Standardowy"/>
    <w:uiPriority w:val="59"/>
    <w:rsid w:val="00396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6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FA0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001A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08B0B-D509-40A3-B278-B277CC8C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JJurowaty</dc:creator>
  <cp:keywords/>
  <dc:description/>
  <cp:lastModifiedBy>PUP2</cp:lastModifiedBy>
  <cp:revision>17</cp:revision>
  <cp:lastPrinted>2014-12-12T09:55:00Z</cp:lastPrinted>
  <dcterms:created xsi:type="dcterms:W3CDTF">2014-07-15T10:59:00Z</dcterms:created>
  <dcterms:modified xsi:type="dcterms:W3CDTF">2015-01-16T11:35:00Z</dcterms:modified>
</cp:coreProperties>
</file>