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1C84" w:rsidRPr="00F10387" w:rsidRDefault="00161C84" w:rsidP="00161C8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F10387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Zarządzenie nr 5/2014</w:t>
      </w:r>
    </w:p>
    <w:p w:rsidR="00161C84" w:rsidRPr="00F10387" w:rsidRDefault="00161C84" w:rsidP="00161C8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F10387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Dyrektora Powiatowego Urzędu Pracy w Jastrzębiu-Zdroju</w:t>
      </w:r>
    </w:p>
    <w:p w:rsidR="00161C84" w:rsidRPr="00F10387" w:rsidRDefault="00161C84" w:rsidP="00161C8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F10387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z dnia 01.04.2014 r.</w:t>
      </w:r>
    </w:p>
    <w:p w:rsidR="00161C84" w:rsidRPr="00F10387" w:rsidRDefault="00161C84" w:rsidP="00161C8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1038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 </w:t>
      </w:r>
    </w:p>
    <w:p w:rsidR="00161C84" w:rsidRPr="00F10387" w:rsidRDefault="00161C84" w:rsidP="00161C8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10387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w </w:t>
      </w:r>
      <w:r w:rsidRPr="00F10387">
        <w:rPr>
          <w:rFonts w:ascii="Times New Roman" w:hAnsi="Times New Roman"/>
          <w:b/>
          <w:sz w:val="24"/>
          <w:szCs w:val="24"/>
        </w:rPr>
        <w:t xml:space="preserve">sprawie zmiany członka </w:t>
      </w:r>
      <w:r w:rsidR="000457ED" w:rsidRPr="00F10387">
        <w:rPr>
          <w:rFonts w:ascii="Times New Roman" w:hAnsi="Times New Roman"/>
          <w:b/>
          <w:sz w:val="24"/>
          <w:szCs w:val="24"/>
        </w:rPr>
        <w:t xml:space="preserve">w składzie </w:t>
      </w:r>
      <w:r w:rsidRPr="00F10387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Komisji ds. opiniowania wniosków w sprawie </w:t>
      </w:r>
      <w:r w:rsidRPr="00F10387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refundacji kosztów wyposażenia lub doposażenia stanowiska pracy dla skierowanego bezrobotnego oraz</w:t>
      </w:r>
      <w:r w:rsidRPr="00F1038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F10387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przyznawania środków na podjęcie działalności gospodarczej w Powiatowym Urzędzie Pracy w Jastrzębiu-Zdroju.</w:t>
      </w:r>
    </w:p>
    <w:p w:rsidR="00161C84" w:rsidRPr="00F10387" w:rsidRDefault="00161C84" w:rsidP="00161C8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10387">
        <w:rPr>
          <w:rFonts w:ascii="Times New Roman" w:eastAsia="Times New Roman" w:hAnsi="Times New Roman"/>
          <w:sz w:val="24"/>
          <w:szCs w:val="24"/>
          <w:lang w:eastAsia="pl-PL"/>
        </w:rPr>
        <w:t> </w:t>
      </w:r>
    </w:p>
    <w:p w:rsidR="00161C84" w:rsidRPr="00F10387" w:rsidRDefault="00161C84" w:rsidP="00161C84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F1038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Na podstawie § 4 ust. 1 Statutu Powiatowego Urzędu Pracy w Jastrzębiu Zdroju, §16 </w:t>
      </w:r>
      <w:proofErr w:type="spellStart"/>
      <w:r w:rsidRPr="00F1038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pkt</w:t>
      </w:r>
      <w:proofErr w:type="spellEnd"/>
      <w:r w:rsidRPr="00F1038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1 </w:t>
      </w:r>
      <w:proofErr w:type="spellStart"/>
      <w:r w:rsidRPr="00F1038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ppkt</w:t>
      </w:r>
      <w:proofErr w:type="spellEnd"/>
      <w:r w:rsidRPr="00F1038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8 Regulaminu Organizacyjnego Powiatowego Urzędu Pracy w Jastrzębiu-Zdroju  </w:t>
      </w:r>
    </w:p>
    <w:p w:rsidR="00161C84" w:rsidRPr="00F10387" w:rsidRDefault="00161C84" w:rsidP="00161C8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161C84" w:rsidRPr="00F10387" w:rsidRDefault="00724194" w:rsidP="00161C8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z</w:t>
      </w:r>
      <w:r w:rsidR="00161C84" w:rsidRPr="00F10387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arządzam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:</w:t>
      </w:r>
    </w:p>
    <w:p w:rsidR="00161C84" w:rsidRPr="00F10387" w:rsidRDefault="00161C84" w:rsidP="00161C8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161C84" w:rsidRPr="00F10387" w:rsidRDefault="00161C84" w:rsidP="00161C8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F10387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 1</w:t>
      </w:r>
    </w:p>
    <w:p w:rsidR="00161C84" w:rsidRPr="00F10387" w:rsidRDefault="00161C84" w:rsidP="00161C84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</w:p>
    <w:p w:rsidR="00161C84" w:rsidRPr="00F10387" w:rsidRDefault="00161C84" w:rsidP="00DD7980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F10387">
        <w:rPr>
          <w:rFonts w:ascii="Times New Roman" w:hAnsi="Times New Roman"/>
          <w:sz w:val="24"/>
          <w:szCs w:val="24"/>
        </w:rPr>
        <w:t>Dokonać zmian</w:t>
      </w:r>
      <w:r w:rsidR="00F73520" w:rsidRPr="00F10387">
        <w:rPr>
          <w:rFonts w:ascii="Times New Roman" w:hAnsi="Times New Roman"/>
          <w:sz w:val="24"/>
          <w:szCs w:val="24"/>
        </w:rPr>
        <w:t>y</w:t>
      </w:r>
      <w:r w:rsidRPr="00F10387">
        <w:rPr>
          <w:rFonts w:ascii="Times New Roman" w:hAnsi="Times New Roman"/>
          <w:sz w:val="24"/>
          <w:szCs w:val="24"/>
        </w:rPr>
        <w:t xml:space="preserve"> w § </w:t>
      </w:r>
      <w:r w:rsidR="00F73520" w:rsidRPr="00F10387">
        <w:rPr>
          <w:rFonts w:ascii="Times New Roman" w:hAnsi="Times New Roman"/>
          <w:sz w:val="24"/>
          <w:szCs w:val="24"/>
        </w:rPr>
        <w:t>1</w:t>
      </w:r>
      <w:r w:rsidRPr="00F10387">
        <w:rPr>
          <w:rFonts w:ascii="Times New Roman" w:hAnsi="Times New Roman"/>
          <w:sz w:val="24"/>
          <w:szCs w:val="24"/>
        </w:rPr>
        <w:t xml:space="preserve"> Zarządzenia nr </w:t>
      </w:r>
      <w:r w:rsidR="00F73520" w:rsidRPr="00F10387">
        <w:rPr>
          <w:rFonts w:ascii="Times New Roman" w:hAnsi="Times New Roman"/>
          <w:sz w:val="24"/>
          <w:szCs w:val="24"/>
        </w:rPr>
        <w:t>7</w:t>
      </w:r>
      <w:r w:rsidRPr="00F10387">
        <w:rPr>
          <w:rFonts w:ascii="Times New Roman" w:hAnsi="Times New Roman"/>
          <w:sz w:val="24"/>
          <w:szCs w:val="24"/>
        </w:rPr>
        <w:t>/201</w:t>
      </w:r>
      <w:r w:rsidR="00F73520" w:rsidRPr="00F10387">
        <w:rPr>
          <w:rFonts w:ascii="Times New Roman" w:hAnsi="Times New Roman"/>
          <w:sz w:val="24"/>
          <w:szCs w:val="24"/>
        </w:rPr>
        <w:t>3</w:t>
      </w:r>
      <w:r w:rsidR="00F10387">
        <w:rPr>
          <w:rFonts w:ascii="Times New Roman" w:hAnsi="Times New Roman"/>
          <w:sz w:val="24"/>
          <w:szCs w:val="24"/>
        </w:rPr>
        <w:t xml:space="preserve"> </w:t>
      </w:r>
      <w:r w:rsidRPr="00F10387">
        <w:rPr>
          <w:rFonts w:ascii="Times New Roman" w:hAnsi="Times New Roman"/>
          <w:sz w:val="24"/>
          <w:szCs w:val="24"/>
        </w:rPr>
        <w:t>r.  Dyrektora Powiatowego Urzędu Pracy w Jastrzębiu-Zdroju z dnia 0</w:t>
      </w:r>
      <w:r w:rsidR="008A02A4" w:rsidRPr="00F10387">
        <w:rPr>
          <w:rFonts w:ascii="Times New Roman" w:hAnsi="Times New Roman"/>
          <w:sz w:val="24"/>
          <w:szCs w:val="24"/>
        </w:rPr>
        <w:t>4</w:t>
      </w:r>
      <w:r w:rsidRPr="00F10387">
        <w:rPr>
          <w:rFonts w:ascii="Times New Roman" w:hAnsi="Times New Roman"/>
          <w:sz w:val="24"/>
          <w:szCs w:val="24"/>
        </w:rPr>
        <w:t>.0</w:t>
      </w:r>
      <w:r w:rsidR="008A02A4" w:rsidRPr="00F10387">
        <w:rPr>
          <w:rFonts w:ascii="Times New Roman" w:hAnsi="Times New Roman"/>
          <w:sz w:val="24"/>
          <w:szCs w:val="24"/>
        </w:rPr>
        <w:t>3</w:t>
      </w:r>
      <w:r w:rsidRPr="00F10387">
        <w:rPr>
          <w:rFonts w:ascii="Times New Roman" w:hAnsi="Times New Roman"/>
          <w:sz w:val="24"/>
          <w:szCs w:val="24"/>
        </w:rPr>
        <w:t>.201</w:t>
      </w:r>
      <w:r w:rsidR="008A02A4" w:rsidRPr="00F10387">
        <w:rPr>
          <w:rFonts w:ascii="Times New Roman" w:hAnsi="Times New Roman"/>
          <w:sz w:val="24"/>
          <w:szCs w:val="24"/>
        </w:rPr>
        <w:t>3</w:t>
      </w:r>
      <w:r w:rsidRPr="00F10387">
        <w:rPr>
          <w:rFonts w:ascii="Times New Roman" w:hAnsi="Times New Roman"/>
          <w:sz w:val="24"/>
          <w:szCs w:val="24"/>
        </w:rPr>
        <w:t xml:space="preserve"> r. powoł</w:t>
      </w:r>
      <w:r w:rsidR="00C47ABF" w:rsidRPr="00F10387">
        <w:rPr>
          <w:rFonts w:ascii="Times New Roman" w:hAnsi="Times New Roman"/>
          <w:sz w:val="24"/>
          <w:szCs w:val="24"/>
        </w:rPr>
        <w:t>ując</w:t>
      </w:r>
      <w:r w:rsidR="006C16B3" w:rsidRPr="00F10387">
        <w:rPr>
          <w:rFonts w:ascii="Times New Roman" w:hAnsi="Times New Roman"/>
          <w:sz w:val="24"/>
          <w:szCs w:val="24"/>
        </w:rPr>
        <w:t>ym</w:t>
      </w:r>
      <w:r w:rsidRPr="00F10387">
        <w:rPr>
          <w:rFonts w:ascii="Times New Roman" w:hAnsi="Times New Roman"/>
          <w:sz w:val="24"/>
          <w:szCs w:val="24"/>
        </w:rPr>
        <w:t xml:space="preserve"> Członków Komisji d</w:t>
      </w:r>
      <w:r w:rsidRPr="00F10387">
        <w:rPr>
          <w:rFonts w:ascii="Times New Roman" w:hAnsi="Times New Roman"/>
          <w:bCs/>
          <w:color w:val="000000"/>
          <w:sz w:val="24"/>
          <w:szCs w:val="24"/>
        </w:rPr>
        <w:t xml:space="preserve">s. opiniowania wniosków w sprawie </w:t>
      </w:r>
      <w:r w:rsidRPr="00F10387">
        <w:rPr>
          <w:rFonts w:ascii="Times New Roman" w:hAnsi="Times New Roman"/>
          <w:color w:val="000000"/>
          <w:sz w:val="24"/>
          <w:szCs w:val="24"/>
        </w:rPr>
        <w:t xml:space="preserve">refundacji kosztów wyposażenia lub doposażenia stanowiska pracy dla skierowanego bezrobotnego oraz </w:t>
      </w:r>
      <w:r w:rsidRPr="00F10387">
        <w:rPr>
          <w:rFonts w:ascii="Times New Roman" w:hAnsi="Times New Roman"/>
          <w:bCs/>
          <w:color w:val="000000"/>
          <w:sz w:val="24"/>
          <w:szCs w:val="24"/>
        </w:rPr>
        <w:t>przyznawania środków na podjęcie działalności gospodarczej w Powiatowym Urzędzie Pracy w Jastrzębiu-Zdroju</w:t>
      </w:r>
      <w:r w:rsidRPr="00F10387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C47ABF" w:rsidRPr="00F10387">
        <w:rPr>
          <w:rFonts w:ascii="Times New Roman" w:hAnsi="Times New Roman"/>
          <w:b/>
          <w:bCs/>
          <w:color w:val="000000"/>
          <w:sz w:val="24"/>
          <w:szCs w:val="24"/>
        </w:rPr>
        <w:t xml:space="preserve">poprzez </w:t>
      </w:r>
      <w:r w:rsidR="00357380" w:rsidRPr="00F10387">
        <w:rPr>
          <w:rFonts w:ascii="Times New Roman" w:hAnsi="Times New Roman"/>
          <w:b/>
          <w:bCs/>
          <w:color w:val="000000"/>
          <w:sz w:val="24"/>
          <w:szCs w:val="24"/>
        </w:rPr>
        <w:t>wykreślenie Pani Katarzyny Sitek – Specjalisty ds. programów jako</w:t>
      </w:r>
      <w:r w:rsidR="00C47ABF" w:rsidRPr="00F10387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357380" w:rsidRPr="00F10387">
        <w:rPr>
          <w:rFonts w:ascii="Times New Roman" w:hAnsi="Times New Roman"/>
          <w:b/>
          <w:bCs/>
          <w:color w:val="000000"/>
          <w:sz w:val="24"/>
          <w:szCs w:val="24"/>
        </w:rPr>
        <w:t>Członka Komisji i powołanie w jej miejsce Pani</w:t>
      </w:r>
      <w:r w:rsidR="001D5168" w:rsidRPr="00F10387">
        <w:rPr>
          <w:rFonts w:ascii="Times New Roman" w:hAnsi="Times New Roman"/>
          <w:b/>
          <w:bCs/>
          <w:color w:val="000000"/>
          <w:sz w:val="24"/>
          <w:szCs w:val="24"/>
        </w:rPr>
        <w:t xml:space="preserve"> Ilon</w:t>
      </w:r>
      <w:r w:rsidR="00357380" w:rsidRPr="00F10387">
        <w:rPr>
          <w:rFonts w:ascii="Times New Roman" w:hAnsi="Times New Roman"/>
          <w:b/>
          <w:bCs/>
          <w:color w:val="000000"/>
          <w:sz w:val="24"/>
          <w:szCs w:val="24"/>
        </w:rPr>
        <w:t>y</w:t>
      </w:r>
      <w:r w:rsidR="001D5168" w:rsidRPr="00F10387">
        <w:rPr>
          <w:rFonts w:ascii="Times New Roman" w:hAnsi="Times New Roman"/>
          <w:b/>
          <w:bCs/>
          <w:color w:val="000000"/>
          <w:sz w:val="24"/>
          <w:szCs w:val="24"/>
        </w:rPr>
        <w:t xml:space="preserve"> Siwiec –</w:t>
      </w:r>
      <w:r w:rsidR="00262638" w:rsidRPr="00F10387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C32FB5">
        <w:rPr>
          <w:rFonts w:ascii="Times New Roman" w:hAnsi="Times New Roman"/>
          <w:b/>
          <w:bCs/>
          <w:color w:val="000000"/>
          <w:sz w:val="24"/>
          <w:szCs w:val="24"/>
        </w:rPr>
        <w:t>S</w:t>
      </w:r>
      <w:r w:rsidR="001D5168" w:rsidRPr="00F10387">
        <w:rPr>
          <w:rFonts w:ascii="Times New Roman" w:hAnsi="Times New Roman"/>
          <w:b/>
          <w:bCs/>
          <w:color w:val="000000"/>
          <w:sz w:val="24"/>
          <w:szCs w:val="24"/>
        </w:rPr>
        <w:t>pecjalist</w:t>
      </w:r>
      <w:r w:rsidR="002F346D">
        <w:rPr>
          <w:rFonts w:ascii="Times New Roman" w:hAnsi="Times New Roman"/>
          <w:b/>
          <w:bCs/>
          <w:color w:val="000000"/>
          <w:sz w:val="24"/>
          <w:szCs w:val="24"/>
        </w:rPr>
        <w:t>y</w:t>
      </w:r>
      <w:r w:rsidR="001D5168" w:rsidRPr="00F10387">
        <w:rPr>
          <w:rFonts w:ascii="Times New Roman" w:hAnsi="Times New Roman"/>
          <w:b/>
          <w:bCs/>
          <w:color w:val="000000"/>
          <w:sz w:val="24"/>
          <w:szCs w:val="24"/>
        </w:rPr>
        <w:t xml:space="preserve"> ds. aktywizacji</w:t>
      </w:r>
      <w:r w:rsidR="00517A49" w:rsidRPr="00F10387">
        <w:rPr>
          <w:rFonts w:ascii="Times New Roman" w:hAnsi="Times New Roman"/>
          <w:b/>
          <w:bCs/>
          <w:color w:val="000000"/>
          <w:sz w:val="24"/>
          <w:szCs w:val="24"/>
        </w:rPr>
        <w:t>.</w:t>
      </w:r>
    </w:p>
    <w:p w:rsidR="00517A49" w:rsidRPr="00F10387" w:rsidRDefault="00517A49" w:rsidP="00517A49">
      <w:pPr>
        <w:pStyle w:val="Akapitzlist"/>
        <w:jc w:val="both"/>
        <w:rPr>
          <w:rFonts w:ascii="Times New Roman" w:hAnsi="Times New Roman"/>
          <w:sz w:val="24"/>
          <w:szCs w:val="24"/>
        </w:rPr>
      </w:pPr>
    </w:p>
    <w:p w:rsidR="00DD7980" w:rsidRPr="00F10387" w:rsidRDefault="00262638" w:rsidP="00DD7980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F10387">
        <w:rPr>
          <w:rFonts w:ascii="Times New Roman" w:hAnsi="Times New Roman"/>
          <w:sz w:val="24"/>
          <w:szCs w:val="24"/>
        </w:rPr>
        <w:t>Pozostała część Z</w:t>
      </w:r>
      <w:r w:rsidR="00DD7980" w:rsidRPr="00F10387">
        <w:rPr>
          <w:rFonts w:ascii="Times New Roman" w:hAnsi="Times New Roman"/>
          <w:sz w:val="24"/>
          <w:szCs w:val="24"/>
        </w:rPr>
        <w:t>arządzenia pozostaje bez zmian.</w:t>
      </w:r>
    </w:p>
    <w:p w:rsidR="00161C84" w:rsidRPr="00F10387" w:rsidRDefault="00161C84" w:rsidP="00161C84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F10387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§ 2 </w:t>
      </w:r>
    </w:p>
    <w:p w:rsidR="00161C84" w:rsidRPr="00F10387" w:rsidRDefault="00262638" w:rsidP="00161C8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1038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Nadzór nad wykonaniem Z</w:t>
      </w:r>
      <w:r w:rsidR="00161C84" w:rsidRPr="00F1038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arządzenia powierzam Zastępcy Dyrektora Powiatowego Urzędu Pracy w Jastrzębiu-Zdroju.</w:t>
      </w:r>
    </w:p>
    <w:p w:rsidR="00161C84" w:rsidRPr="00F10387" w:rsidRDefault="00161C84" w:rsidP="00161C84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</w:p>
    <w:p w:rsidR="00161C84" w:rsidRPr="00F10387" w:rsidRDefault="00161C84" w:rsidP="00161C84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F10387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 3</w:t>
      </w:r>
    </w:p>
    <w:p w:rsidR="004436ED" w:rsidRPr="00F10387" w:rsidRDefault="004436ED" w:rsidP="00161C84">
      <w:pPr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161C84" w:rsidRPr="00F10387" w:rsidRDefault="00161C84" w:rsidP="00161C84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F1038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Zarządzenie wchodzi w życie z dniem podpisania.</w:t>
      </w:r>
    </w:p>
    <w:p w:rsidR="00161C84" w:rsidRDefault="00161C84" w:rsidP="00161C84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161C84" w:rsidRDefault="00161C84" w:rsidP="00161C8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161C84" w:rsidRDefault="00161C84" w:rsidP="00161C8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161C84" w:rsidRPr="00724194" w:rsidRDefault="00161C84" w:rsidP="00724194">
      <w:pPr>
        <w:spacing w:after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724194">
        <w:rPr>
          <w:rFonts w:ascii="Times New Roman" w:hAnsi="Times New Roman"/>
          <w:sz w:val="24"/>
          <w:szCs w:val="24"/>
        </w:rPr>
        <w:t xml:space="preserve">     </w:t>
      </w:r>
      <w:r w:rsidRPr="00724194">
        <w:rPr>
          <w:rFonts w:ascii="Times New Roman" w:hAnsi="Times New Roman"/>
          <w:sz w:val="18"/>
          <w:szCs w:val="18"/>
        </w:rPr>
        <w:t>……………………………</w:t>
      </w:r>
    </w:p>
    <w:p w:rsidR="00161C84" w:rsidRPr="00724194" w:rsidRDefault="00161C84" w:rsidP="00724194">
      <w:pPr>
        <w:spacing w:after="0"/>
        <w:rPr>
          <w:rFonts w:ascii="Times New Roman" w:hAnsi="Times New Roman"/>
          <w:sz w:val="18"/>
          <w:szCs w:val="18"/>
        </w:rPr>
      </w:pPr>
      <w:r w:rsidRPr="00724194">
        <w:rPr>
          <w:rFonts w:ascii="Times New Roman" w:hAnsi="Times New Roman"/>
          <w:sz w:val="18"/>
          <w:szCs w:val="18"/>
        </w:rPr>
        <w:tab/>
      </w:r>
      <w:r w:rsidRPr="00724194">
        <w:rPr>
          <w:rFonts w:ascii="Times New Roman" w:hAnsi="Times New Roman"/>
          <w:sz w:val="18"/>
          <w:szCs w:val="18"/>
        </w:rPr>
        <w:tab/>
      </w:r>
      <w:r w:rsidRPr="00724194">
        <w:rPr>
          <w:rFonts w:ascii="Times New Roman" w:hAnsi="Times New Roman"/>
          <w:sz w:val="18"/>
          <w:szCs w:val="18"/>
        </w:rPr>
        <w:tab/>
      </w:r>
      <w:r w:rsidRPr="00724194">
        <w:rPr>
          <w:rFonts w:ascii="Times New Roman" w:hAnsi="Times New Roman"/>
          <w:sz w:val="18"/>
          <w:szCs w:val="18"/>
        </w:rPr>
        <w:tab/>
      </w:r>
      <w:r w:rsidRPr="00724194">
        <w:rPr>
          <w:rFonts w:ascii="Times New Roman" w:hAnsi="Times New Roman"/>
          <w:sz w:val="18"/>
          <w:szCs w:val="18"/>
        </w:rPr>
        <w:tab/>
      </w:r>
      <w:r w:rsidRPr="00724194">
        <w:rPr>
          <w:rFonts w:ascii="Times New Roman" w:hAnsi="Times New Roman"/>
          <w:sz w:val="18"/>
          <w:szCs w:val="18"/>
        </w:rPr>
        <w:tab/>
      </w:r>
      <w:r w:rsidRPr="00724194">
        <w:rPr>
          <w:rFonts w:ascii="Times New Roman" w:hAnsi="Times New Roman"/>
          <w:sz w:val="18"/>
          <w:szCs w:val="18"/>
        </w:rPr>
        <w:tab/>
      </w:r>
      <w:r w:rsidRPr="00724194">
        <w:rPr>
          <w:rFonts w:ascii="Times New Roman" w:hAnsi="Times New Roman"/>
          <w:sz w:val="18"/>
          <w:szCs w:val="18"/>
        </w:rPr>
        <w:tab/>
      </w:r>
      <w:r w:rsidRPr="00724194">
        <w:rPr>
          <w:rFonts w:ascii="Times New Roman" w:hAnsi="Times New Roman"/>
          <w:sz w:val="18"/>
          <w:szCs w:val="18"/>
        </w:rPr>
        <w:tab/>
      </w:r>
      <w:r w:rsidRPr="00724194">
        <w:rPr>
          <w:rFonts w:ascii="Times New Roman" w:hAnsi="Times New Roman"/>
          <w:sz w:val="18"/>
          <w:szCs w:val="18"/>
        </w:rPr>
        <w:tab/>
        <w:t>Podpis Dyrektora</w:t>
      </w:r>
    </w:p>
    <w:p w:rsidR="005D2868" w:rsidRDefault="005D2868"/>
    <w:sectPr w:rsidR="005D2868" w:rsidSect="005D2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B94DE9"/>
    <w:multiLevelType w:val="hybridMultilevel"/>
    <w:tmpl w:val="6B10E3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61C84"/>
    <w:rsid w:val="000457ED"/>
    <w:rsid w:val="00117004"/>
    <w:rsid w:val="00161C84"/>
    <w:rsid w:val="001D5168"/>
    <w:rsid w:val="00211F41"/>
    <w:rsid w:val="00262638"/>
    <w:rsid w:val="002B2695"/>
    <w:rsid w:val="002F346D"/>
    <w:rsid w:val="00357380"/>
    <w:rsid w:val="004436ED"/>
    <w:rsid w:val="00517A49"/>
    <w:rsid w:val="005D2868"/>
    <w:rsid w:val="006C16B3"/>
    <w:rsid w:val="00724194"/>
    <w:rsid w:val="008A02A4"/>
    <w:rsid w:val="008D48CD"/>
    <w:rsid w:val="00C32FB5"/>
    <w:rsid w:val="00C47ABF"/>
    <w:rsid w:val="00D5614E"/>
    <w:rsid w:val="00DD7980"/>
    <w:rsid w:val="00F10387"/>
    <w:rsid w:val="00F52165"/>
    <w:rsid w:val="00F735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1C84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D798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46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201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Twoja nazwa użytkownika</cp:lastModifiedBy>
  <cp:revision>4</cp:revision>
  <dcterms:created xsi:type="dcterms:W3CDTF">2014-03-31T05:13:00Z</dcterms:created>
  <dcterms:modified xsi:type="dcterms:W3CDTF">2014-03-31T06:34:00Z</dcterms:modified>
</cp:coreProperties>
</file>