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nr </w:t>
      </w:r>
      <w:r w:rsidR="00BE0F09">
        <w:rPr>
          <w:rFonts w:ascii="Arial" w:hAnsi="Arial" w:cs="Arial"/>
          <w:b/>
          <w:sz w:val="22"/>
          <w:szCs w:val="22"/>
        </w:rPr>
        <w:t>5</w:t>
      </w:r>
      <w:r w:rsidRPr="00E02163">
        <w:rPr>
          <w:rFonts w:ascii="Arial" w:hAnsi="Arial" w:cs="Arial"/>
          <w:b/>
          <w:sz w:val="22"/>
          <w:szCs w:val="22"/>
        </w:rPr>
        <w:t>/201</w:t>
      </w:r>
      <w:r w:rsidR="0022582C" w:rsidRPr="00E02163">
        <w:rPr>
          <w:rFonts w:ascii="Arial" w:hAnsi="Arial" w:cs="Arial"/>
          <w:b/>
          <w:sz w:val="22"/>
          <w:szCs w:val="22"/>
        </w:rPr>
        <w:t>2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 dnia 13</w:t>
      </w:r>
      <w:r w:rsidR="003C3747" w:rsidRPr="00E02163">
        <w:rPr>
          <w:rFonts w:ascii="Arial" w:hAnsi="Arial" w:cs="Arial"/>
          <w:b/>
          <w:sz w:val="22"/>
          <w:szCs w:val="22"/>
        </w:rPr>
        <w:t>.0</w:t>
      </w:r>
      <w:r w:rsidR="00776E67" w:rsidRPr="00E02163">
        <w:rPr>
          <w:rFonts w:ascii="Arial" w:hAnsi="Arial" w:cs="Arial"/>
          <w:b/>
          <w:sz w:val="22"/>
          <w:szCs w:val="22"/>
        </w:rPr>
        <w:t>1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776E67" w:rsidRPr="00E02163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E02163" w:rsidRDefault="00326070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Doradca zawodowy</w:t>
      </w:r>
      <w:r w:rsidR="00E02163">
        <w:rPr>
          <w:rFonts w:ascii="Arial" w:hAnsi="Arial" w:cs="Arial"/>
          <w:b/>
          <w:sz w:val="22"/>
          <w:szCs w:val="22"/>
        </w:rPr>
        <w:t xml:space="preserve"> I stopnia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</w:t>
      </w:r>
      <w:r w:rsidR="00E02163">
        <w:rPr>
          <w:rFonts w:ascii="Arial" w:hAnsi="Arial" w:cs="Arial"/>
          <w:b/>
          <w:sz w:val="22"/>
          <w:szCs w:val="22"/>
        </w:rPr>
        <w:t xml:space="preserve">Dziale </w:t>
      </w:r>
      <w:r w:rsidR="00326070">
        <w:rPr>
          <w:rFonts w:ascii="Arial" w:hAnsi="Arial" w:cs="Arial"/>
          <w:b/>
          <w:sz w:val="22"/>
          <w:szCs w:val="22"/>
        </w:rPr>
        <w:t>Poradnictwa i Rozwoju Zawodowego</w:t>
      </w:r>
    </w:p>
    <w:p w:rsidR="00E02163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ROA.1032-</w:t>
      </w:r>
      <w:r w:rsidR="00326070">
        <w:rPr>
          <w:rFonts w:ascii="Arial" w:hAnsi="Arial" w:cs="Arial"/>
          <w:sz w:val="22"/>
          <w:szCs w:val="22"/>
        </w:rPr>
        <w:t>2</w:t>
      </w:r>
      <w:r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>12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§ 4 ust. 4 Statutu Powiatowego Urzędu Pracy w Jastrzębiu Zdroju, §15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  oraz §3 ust. 2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c Regulaminu naboru na wolne stanowiska urzędnicze w Powiatowym Urzędzie Pracy w Jastrzębiu Zdroju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Powołuję Komisję Naboru do przepr</w:t>
      </w:r>
      <w:r w:rsidR="00E02163">
        <w:rPr>
          <w:rFonts w:ascii="Arial" w:hAnsi="Arial" w:cs="Arial"/>
          <w:sz w:val="22"/>
          <w:szCs w:val="22"/>
        </w:rPr>
        <w:t xml:space="preserve">owadzenia naboru na stanowisko 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 </w:t>
      </w:r>
      <w:r w:rsidR="00326070">
        <w:rPr>
          <w:rFonts w:ascii="Arial" w:hAnsi="Arial" w:cs="Arial"/>
          <w:b/>
          <w:sz w:val="22"/>
          <w:szCs w:val="22"/>
        </w:rPr>
        <w:t>Doradca zawodowy</w:t>
      </w:r>
      <w:r w:rsidR="00E02163">
        <w:rPr>
          <w:rFonts w:ascii="Arial" w:hAnsi="Arial" w:cs="Arial"/>
          <w:b/>
          <w:sz w:val="22"/>
          <w:szCs w:val="22"/>
        </w:rPr>
        <w:t xml:space="preserve"> </w:t>
      </w:r>
      <w:r w:rsidR="00CE7DAB">
        <w:rPr>
          <w:rFonts w:ascii="Arial" w:hAnsi="Arial" w:cs="Arial"/>
          <w:b/>
          <w:sz w:val="22"/>
          <w:szCs w:val="22"/>
        </w:rPr>
        <w:br/>
      </w:r>
      <w:r w:rsidR="00E02163">
        <w:rPr>
          <w:rFonts w:ascii="Arial" w:hAnsi="Arial" w:cs="Arial"/>
          <w:b/>
          <w:sz w:val="22"/>
          <w:szCs w:val="22"/>
        </w:rPr>
        <w:t>I stopnia</w:t>
      </w:r>
      <w:r w:rsidR="00E02163" w:rsidRPr="00E02163">
        <w:rPr>
          <w:rFonts w:ascii="Arial" w:hAnsi="Arial" w:cs="Arial"/>
          <w:b/>
          <w:sz w:val="22"/>
          <w:szCs w:val="22"/>
        </w:rPr>
        <w:t xml:space="preserve"> w </w:t>
      </w:r>
      <w:r w:rsidR="00E02163">
        <w:rPr>
          <w:rFonts w:ascii="Arial" w:hAnsi="Arial" w:cs="Arial"/>
          <w:b/>
          <w:sz w:val="22"/>
          <w:szCs w:val="22"/>
        </w:rPr>
        <w:t>Dziale Po</w:t>
      </w:r>
      <w:r w:rsidR="00326070">
        <w:rPr>
          <w:rFonts w:ascii="Arial" w:hAnsi="Arial" w:cs="Arial"/>
          <w:b/>
          <w:sz w:val="22"/>
          <w:szCs w:val="22"/>
        </w:rPr>
        <w:t>radnictwa i Rozwoju Zawodowego</w:t>
      </w:r>
      <w:r w:rsidR="00E02163">
        <w:rPr>
          <w:rFonts w:ascii="Arial" w:hAnsi="Arial" w:cs="Arial"/>
          <w:b/>
          <w:sz w:val="22"/>
          <w:szCs w:val="22"/>
        </w:rPr>
        <w:t xml:space="preserve">, </w:t>
      </w:r>
      <w:r w:rsidR="00E02163" w:rsidRPr="00E02163">
        <w:rPr>
          <w:rFonts w:ascii="Arial" w:hAnsi="Arial" w:cs="Arial"/>
          <w:sz w:val="22"/>
          <w:szCs w:val="22"/>
        </w:rPr>
        <w:t>ROA.1032-</w:t>
      </w:r>
      <w:r w:rsidR="00326070">
        <w:rPr>
          <w:rFonts w:ascii="Arial" w:hAnsi="Arial" w:cs="Arial"/>
          <w:sz w:val="22"/>
          <w:szCs w:val="22"/>
        </w:rPr>
        <w:t>2</w:t>
      </w:r>
      <w:r w:rsidR="00E02163" w:rsidRPr="00E02163">
        <w:rPr>
          <w:rFonts w:ascii="Arial" w:hAnsi="Arial" w:cs="Arial"/>
          <w:sz w:val="22"/>
          <w:szCs w:val="22"/>
        </w:rPr>
        <w:t>/</w:t>
      </w:r>
      <w:r w:rsidR="00E02163">
        <w:rPr>
          <w:rFonts w:ascii="Arial" w:hAnsi="Arial" w:cs="Arial"/>
          <w:sz w:val="22"/>
          <w:szCs w:val="22"/>
        </w:rPr>
        <w:t>12 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Andrzej Koba – Dyrektor Powiatowego Urzędu Pracy w Jastrzębiu</w:t>
      </w:r>
      <w:r w:rsidR="00E02163">
        <w:rPr>
          <w:rFonts w:ascii="Arial" w:hAnsi="Arial" w:cs="Arial"/>
          <w:b/>
          <w:sz w:val="22"/>
          <w:szCs w:val="22"/>
        </w:rPr>
        <w:t>-</w:t>
      </w:r>
      <w:r w:rsidRPr="00E02163">
        <w:rPr>
          <w:rFonts w:ascii="Arial" w:hAnsi="Arial" w:cs="Arial"/>
          <w:b/>
          <w:sz w:val="22"/>
          <w:szCs w:val="22"/>
        </w:rPr>
        <w:t>Zdroju</w:t>
      </w:r>
    </w:p>
    <w:p w:rsidR="00BA1F42" w:rsidRPr="00E02163" w:rsidRDefault="00326070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Katarzyna Waszczuk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Kierownik </w:t>
      </w:r>
      <w:r w:rsidR="00E02163">
        <w:rPr>
          <w:rFonts w:ascii="Arial" w:hAnsi="Arial" w:cs="Arial"/>
          <w:b/>
          <w:sz w:val="22"/>
          <w:szCs w:val="22"/>
        </w:rPr>
        <w:t xml:space="preserve">Działu </w:t>
      </w:r>
      <w:r w:rsidR="004C1BC0">
        <w:rPr>
          <w:rFonts w:ascii="Arial" w:hAnsi="Arial" w:cs="Arial"/>
          <w:b/>
          <w:sz w:val="22"/>
          <w:szCs w:val="22"/>
        </w:rPr>
        <w:t>Poradnictwa i Rozwoju Zawodowego</w:t>
      </w:r>
    </w:p>
    <w:p w:rsidR="00BA1F42" w:rsidRPr="00E02163" w:rsidRDefault="004C1BC0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Joanna Rygiel</w:t>
      </w:r>
      <w:r w:rsidR="00BA1F42" w:rsidRPr="00E02163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 xml:space="preserve">starszy inspektor </w:t>
      </w:r>
      <w:r w:rsidR="00BA1F42" w:rsidRPr="00E02163">
        <w:rPr>
          <w:rFonts w:ascii="Arial" w:hAnsi="Arial" w:cs="Arial"/>
          <w:b/>
          <w:sz w:val="22"/>
          <w:szCs w:val="22"/>
        </w:rPr>
        <w:t>Referatu Organizacyjno – Administracyjnego - sekretarz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1B7B6E"/>
    <w:rsid w:val="00211F41"/>
    <w:rsid w:val="0022582C"/>
    <w:rsid w:val="00326070"/>
    <w:rsid w:val="00331E76"/>
    <w:rsid w:val="003618C2"/>
    <w:rsid w:val="003B01DA"/>
    <w:rsid w:val="003C3747"/>
    <w:rsid w:val="0041046D"/>
    <w:rsid w:val="00413BF5"/>
    <w:rsid w:val="004C1BC0"/>
    <w:rsid w:val="00534B1C"/>
    <w:rsid w:val="005D2868"/>
    <w:rsid w:val="00776E67"/>
    <w:rsid w:val="0082206A"/>
    <w:rsid w:val="008C79DA"/>
    <w:rsid w:val="008F6836"/>
    <w:rsid w:val="0094156C"/>
    <w:rsid w:val="009E17C2"/>
    <w:rsid w:val="009E2DF8"/>
    <w:rsid w:val="00B60F27"/>
    <w:rsid w:val="00BA1F42"/>
    <w:rsid w:val="00BE0F09"/>
    <w:rsid w:val="00C40088"/>
    <w:rsid w:val="00CA23F6"/>
    <w:rsid w:val="00CC2497"/>
    <w:rsid w:val="00CE4F7F"/>
    <w:rsid w:val="00CE7DAB"/>
    <w:rsid w:val="00DC7E60"/>
    <w:rsid w:val="00E02163"/>
    <w:rsid w:val="00E8715E"/>
    <w:rsid w:val="00E9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9</cp:revision>
  <cp:lastPrinted>2012-02-15T06:26:00Z</cp:lastPrinted>
  <dcterms:created xsi:type="dcterms:W3CDTF">2012-01-20T10:28:00Z</dcterms:created>
  <dcterms:modified xsi:type="dcterms:W3CDTF">2012-02-15T06:28:00Z</dcterms:modified>
</cp:coreProperties>
</file>